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1B" w:rsidRPr="005659F7" w:rsidRDefault="004F5E1B" w:rsidP="004F5E1B">
      <w:pPr>
        <w:spacing w:before="100" w:beforeAutospacing="1" w:after="100" w:afterAutospacing="1" w:line="240" w:lineRule="auto"/>
        <w:rPr>
          <w:rFonts w:asciiTheme="majorBidi" w:eastAsia="Times New Roman" w:hAnsiTheme="majorBidi" w:cstheme="majorBidi"/>
          <w:sz w:val="24"/>
          <w:szCs w:val="24"/>
        </w:rPr>
      </w:pPr>
      <w:r w:rsidRPr="005659F7">
        <w:rPr>
          <w:rFonts w:asciiTheme="majorBidi" w:hAnsiTheme="majorBidi" w:cstheme="majorBidi"/>
          <w:b/>
          <w:bCs/>
          <w:sz w:val="28"/>
          <w:szCs w:val="28"/>
        </w:rPr>
        <w:t>Fatigue</w:t>
      </w:r>
      <w:r w:rsidRPr="005659F7">
        <w:rPr>
          <w:rFonts w:asciiTheme="majorBidi" w:hAnsiTheme="majorBidi" w:cstheme="majorBidi"/>
          <w:b/>
          <w:bCs/>
          <w:sz w:val="28"/>
          <w:szCs w:val="28"/>
        </w:rPr>
        <w:br/>
      </w:r>
      <w:r w:rsidRPr="005659F7">
        <w:rPr>
          <w:rFonts w:asciiTheme="majorBidi" w:hAnsiTheme="majorBidi" w:cstheme="majorBidi"/>
          <w:b/>
          <w:bCs/>
          <w:sz w:val="28"/>
          <w:szCs w:val="28"/>
        </w:rPr>
        <w:br/>
      </w:r>
      <w:r w:rsidRPr="005659F7">
        <w:rPr>
          <w:rFonts w:asciiTheme="majorBidi" w:eastAsia="Times New Roman" w:hAnsiTheme="majorBidi" w:cstheme="majorBidi"/>
          <w:b/>
          <w:bCs/>
          <w:sz w:val="24"/>
          <w:szCs w:val="24"/>
        </w:rPr>
        <w:t>Fatig</w:t>
      </w:r>
      <w:bookmarkStart w:id="0" w:name="_GoBack"/>
      <w:bookmarkEnd w:id="0"/>
      <w:r w:rsidRPr="005659F7">
        <w:rPr>
          <w:rFonts w:asciiTheme="majorBidi" w:eastAsia="Times New Roman" w:hAnsiTheme="majorBidi" w:cstheme="majorBidi"/>
          <w:b/>
          <w:bCs/>
          <w:sz w:val="24"/>
          <w:szCs w:val="24"/>
        </w:rPr>
        <w:t>ue</w:t>
      </w:r>
      <w:r w:rsidRPr="005659F7">
        <w:rPr>
          <w:rFonts w:asciiTheme="majorBidi" w:eastAsia="Times New Roman" w:hAnsiTheme="majorBidi" w:cstheme="majorBidi"/>
          <w:sz w:val="24"/>
          <w:szCs w:val="24"/>
        </w:rPr>
        <w:t xml:space="preserve"> is a feeling of tiredness or exhaustion or a need to rest because of lack of energy or strength. Fatigue may result from overwork, poor sleep, worry, boredom, or lack of exercise. It is a symptom that may be caused by illness, medicine, or medical treatment such as chemotherapy. Anxiety or depression can also cause fatigue.</w:t>
      </w:r>
    </w:p>
    <w:p w:rsidR="004F5E1B" w:rsidRPr="005659F7" w:rsidRDefault="004F5E1B" w:rsidP="004F5E1B">
      <w:pPr>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Both weakness and fatigue are symptoms, not diseases</w:t>
      </w:r>
      <w:r w:rsidR="005739D3" w:rsidRPr="005659F7">
        <w:rPr>
          <w:rFonts w:asciiTheme="majorBidi" w:eastAsia="Times New Roman" w:hAnsiTheme="majorBidi" w:cstheme="majorBidi"/>
          <w:sz w:val="24"/>
          <w:szCs w:val="24"/>
        </w:rPr>
        <w:t>.</w:t>
      </w:r>
      <w:r w:rsidR="005739D3" w:rsidRPr="005659F7">
        <w:rPr>
          <w:rFonts w:asciiTheme="majorBidi" w:eastAsia="Times New Roman" w:hAnsiTheme="majorBidi" w:cstheme="majorBidi"/>
          <w:sz w:val="24"/>
          <w:szCs w:val="24"/>
        </w:rPr>
        <w:br/>
      </w:r>
      <w:r w:rsidR="005739D3" w:rsidRPr="005659F7">
        <w:rPr>
          <w:rFonts w:asciiTheme="majorBidi" w:eastAsia="Times New Roman" w:hAnsiTheme="majorBidi" w:cstheme="majorBidi"/>
          <w:sz w:val="24"/>
          <w:szCs w:val="24"/>
        </w:rPr>
        <w:br/>
      </w:r>
      <w:r w:rsidR="005739D3" w:rsidRPr="005659F7">
        <w:rPr>
          <w:rFonts w:asciiTheme="majorBidi" w:hAnsiTheme="majorBidi" w:cstheme="majorBidi"/>
          <w:b/>
          <w:bCs/>
          <w:sz w:val="24"/>
          <w:szCs w:val="24"/>
        </w:rPr>
        <w:t>Physical fatigue</w:t>
      </w:r>
      <w:r w:rsidR="005739D3" w:rsidRPr="005659F7">
        <w:rPr>
          <w:rFonts w:asciiTheme="majorBidi" w:hAnsiTheme="majorBidi" w:cstheme="majorBidi"/>
          <w:sz w:val="24"/>
          <w:szCs w:val="24"/>
        </w:rPr>
        <w:t xml:space="preserve"> - the person's muscles cannot do things as easily as they used to. Climbing stairs or carrying laden supermarket bags may be much harder than before. Physical fatigue is also known as muscle weakness, weakness, or lack of strength. Doctors usually carry out a strength test as they go about diagnosing and trying to find out the causes of individual cases of physical fatigue.</w:t>
      </w:r>
      <w:r w:rsidR="005739D3" w:rsidRPr="005659F7">
        <w:rPr>
          <w:rFonts w:asciiTheme="majorBidi" w:hAnsiTheme="majorBidi" w:cstheme="majorBidi"/>
          <w:sz w:val="24"/>
          <w:szCs w:val="24"/>
        </w:rPr>
        <w:br/>
      </w:r>
      <w:r w:rsidR="005739D3" w:rsidRPr="005659F7">
        <w:rPr>
          <w:rFonts w:asciiTheme="majorBidi" w:hAnsiTheme="majorBidi" w:cstheme="majorBidi"/>
          <w:sz w:val="24"/>
          <w:szCs w:val="24"/>
        </w:rPr>
        <w:br/>
      </w:r>
      <w:r w:rsidR="005739D3" w:rsidRPr="005659F7">
        <w:rPr>
          <w:rFonts w:asciiTheme="majorBidi" w:hAnsiTheme="majorBidi" w:cstheme="majorBidi"/>
          <w:b/>
          <w:bCs/>
          <w:sz w:val="24"/>
          <w:szCs w:val="24"/>
        </w:rPr>
        <w:t>Psychological (mental) fatigue</w:t>
      </w:r>
      <w:r w:rsidR="005739D3" w:rsidRPr="005659F7">
        <w:rPr>
          <w:rFonts w:asciiTheme="majorBidi" w:hAnsiTheme="majorBidi" w:cstheme="majorBidi"/>
          <w:sz w:val="24"/>
          <w:szCs w:val="24"/>
        </w:rPr>
        <w:t xml:space="preserve"> - concentrating on things has become harder. When symptoms are severe the patient might not want to get out of bed in the morning, or perform his/her daily activities. Mental fatigue often appears together with physical fatigue in patients, but not always. People may feel </w:t>
      </w:r>
      <w:proofErr w:type="gramStart"/>
      <w:r w:rsidR="005739D3" w:rsidRPr="005659F7">
        <w:rPr>
          <w:rFonts w:asciiTheme="majorBidi" w:hAnsiTheme="majorBidi" w:cstheme="majorBidi"/>
          <w:sz w:val="24"/>
          <w:szCs w:val="24"/>
        </w:rPr>
        <w:t>sleepy,</w:t>
      </w:r>
      <w:proofErr w:type="gramEnd"/>
      <w:r w:rsidR="005739D3" w:rsidRPr="005659F7">
        <w:rPr>
          <w:rFonts w:asciiTheme="majorBidi" w:hAnsiTheme="majorBidi" w:cstheme="majorBidi"/>
          <w:sz w:val="24"/>
          <w:szCs w:val="24"/>
        </w:rPr>
        <w:t xml:space="preserve"> have a decreased level of consciousness, and in some cases show signs similar to that of an intoxicated state. Mental fatigue may be life threatening, especially when the sufferer has to perform some tasks, such as driving a vehicle or operating heavy machinery. Fatigue among training doctors is a serious public health</w:t>
      </w:r>
      <w:r w:rsidR="005739D3" w:rsidRPr="005659F7">
        <w:rPr>
          <w:rFonts w:asciiTheme="majorBidi" w:hAnsiTheme="majorBidi" w:cstheme="majorBidi"/>
        </w:rPr>
        <w:t xml:space="preserve"> concern; both for the health of the junior doctor and patients under their responsibility.</w:t>
      </w:r>
      <w:r w:rsidR="005739D3" w:rsidRPr="005659F7">
        <w:rPr>
          <w:rFonts w:asciiTheme="majorBidi" w:eastAsia="Times New Roman" w:hAnsiTheme="majorBidi" w:cstheme="majorBidi"/>
          <w:sz w:val="24"/>
          <w:szCs w:val="24"/>
        </w:rPr>
        <w:br/>
      </w:r>
      <w:r w:rsidRPr="005659F7">
        <w:rPr>
          <w:rFonts w:asciiTheme="majorBidi" w:eastAsia="Times New Roman" w:hAnsiTheme="majorBidi" w:cstheme="majorBidi"/>
          <w:sz w:val="36"/>
          <w:szCs w:val="36"/>
        </w:rPr>
        <w:br/>
      </w:r>
      <w:r w:rsidRPr="005659F7">
        <w:rPr>
          <w:rFonts w:asciiTheme="majorBidi" w:eastAsia="Times New Roman" w:hAnsiTheme="majorBidi" w:cstheme="majorBidi"/>
          <w:b/>
          <w:bCs/>
          <w:sz w:val="40"/>
          <w:szCs w:val="40"/>
        </w:rPr>
        <w:t>Causes of Fatigue</w:t>
      </w:r>
      <w:r w:rsidRPr="005659F7">
        <w:rPr>
          <w:rFonts w:asciiTheme="majorBidi" w:eastAsia="Times New Roman" w:hAnsiTheme="majorBidi" w:cstheme="majorBidi"/>
          <w:sz w:val="24"/>
          <w:szCs w:val="24"/>
        </w:rPr>
        <w:br/>
        <w:t>Fatigue can be caused by several different physical and psychological factors. Here is a list of some common causes of tiredness:</w:t>
      </w:r>
    </w:p>
    <w:p w:rsidR="00A10C6D" w:rsidRPr="005659F7" w:rsidRDefault="004F5E1B" w:rsidP="00A10C6D">
      <w:pPr>
        <w:pStyle w:val="Heading2"/>
        <w:rPr>
          <w:rFonts w:asciiTheme="majorBidi" w:hAnsiTheme="majorBidi" w:cstheme="majorBidi"/>
        </w:rPr>
      </w:pPr>
      <w:r w:rsidRPr="004F5E1B">
        <w:rPr>
          <w:rFonts w:asciiTheme="majorBidi" w:hAnsiTheme="majorBidi" w:cstheme="majorBidi"/>
          <w:sz w:val="24"/>
          <w:szCs w:val="24"/>
        </w:rPr>
        <w:t>a recent illness</w:t>
      </w:r>
      <w:r w:rsidRPr="005659F7">
        <w:rPr>
          <w:rFonts w:asciiTheme="majorBidi" w:hAnsiTheme="majorBidi" w:cstheme="majorBidi"/>
          <w:sz w:val="24"/>
          <w:szCs w:val="24"/>
        </w:rPr>
        <w:t xml:space="preserve">, </w:t>
      </w:r>
      <w:r w:rsidRPr="004F5E1B">
        <w:rPr>
          <w:rFonts w:asciiTheme="majorBidi" w:hAnsiTheme="majorBidi" w:cstheme="majorBidi"/>
          <w:sz w:val="24"/>
          <w:szCs w:val="24"/>
        </w:rPr>
        <w:t>a current illness</w:t>
      </w:r>
      <w:r w:rsidRPr="005659F7">
        <w:rPr>
          <w:rFonts w:asciiTheme="majorBidi" w:hAnsiTheme="majorBidi" w:cstheme="majorBidi"/>
          <w:sz w:val="24"/>
          <w:szCs w:val="24"/>
        </w:rPr>
        <w:t xml:space="preserve">, </w:t>
      </w:r>
      <w:r w:rsidRPr="004F5E1B">
        <w:rPr>
          <w:rFonts w:asciiTheme="majorBidi" w:hAnsiTheme="majorBidi" w:cstheme="majorBidi"/>
          <w:sz w:val="24"/>
          <w:szCs w:val="24"/>
        </w:rPr>
        <w:t>pregnancy</w:t>
      </w:r>
      <w:r w:rsidRPr="005659F7">
        <w:rPr>
          <w:rFonts w:asciiTheme="majorBidi" w:hAnsiTheme="majorBidi" w:cstheme="majorBidi"/>
          <w:sz w:val="24"/>
          <w:szCs w:val="24"/>
        </w:rPr>
        <w:t xml:space="preserve">, </w:t>
      </w:r>
      <w:r w:rsidRPr="004F5E1B">
        <w:rPr>
          <w:rFonts w:asciiTheme="majorBidi" w:hAnsiTheme="majorBidi" w:cstheme="majorBidi"/>
          <w:sz w:val="24"/>
          <w:szCs w:val="24"/>
        </w:rPr>
        <w:t>bereavement</w:t>
      </w:r>
      <w:r w:rsidRPr="005659F7">
        <w:rPr>
          <w:rFonts w:asciiTheme="majorBidi" w:hAnsiTheme="majorBidi" w:cstheme="majorBidi"/>
          <w:sz w:val="24"/>
          <w:szCs w:val="24"/>
        </w:rPr>
        <w:t xml:space="preserve">, </w:t>
      </w:r>
      <w:r w:rsidRPr="004F5E1B">
        <w:rPr>
          <w:rFonts w:asciiTheme="majorBidi" w:hAnsiTheme="majorBidi" w:cstheme="majorBidi"/>
          <w:sz w:val="24"/>
          <w:szCs w:val="24"/>
        </w:rPr>
        <w:t>moving home</w:t>
      </w:r>
      <w:r w:rsidRPr="005659F7">
        <w:rPr>
          <w:rFonts w:asciiTheme="majorBidi" w:hAnsiTheme="majorBidi" w:cstheme="majorBidi"/>
          <w:sz w:val="24"/>
          <w:szCs w:val="24"/>
        </w:rPr>
        <w:t xml:space="preserve"> ,</w:t>
      </w:r>
      <w:r w:rsidRPr="004F5E1B">
        <w:rPr>
          <w:rFonts w:asciiTheme="majorBidi" w:hAnsiTheme="majorBidi" w:cstheme="majorBidi"/>
          <w:sz w:val="24"/>
          <w:szCs w:val="24"/>
        </w:rPr>
        <w:t>divorce</w:t>
      </w:r>
      <w:r w:rsidRPr="005659F7">
        <w:rPr>
          <w:rFonts w:asciiTheme="majorBidi" w:hAnsiTheme="majorBidi" w:cstheme="majorBidi"/>
          <w:sz w:val="24"/>
          <w:szCs w:val="24"/>
        </w:rPr>
        <w:t xml:space="preserve">, </w:t>
      </w:r>
      <w:r w:rsidRPr="004F5E1B">
        <w:rPr>
          <w:rFonts w:asciiTheme="majorBidi" w:hAnsiTheme="majorBidi" w:cstheme="majorBidi"/>
          <w:sz w:val="24"/>
          <w:szCs w:val="24"/>
        </w:rPr>
        <w:t>work problems</w:t>
      </w:r>
      <w:r w:rsidRPr="005659F7">
        <w:rPr>
          <w:rFonts w:asciiTheme="majorBidi" w:hAnsiTheme="majorBidi" w:cstheme="majorBidi"/>
          <w:sz w:val="24"/>
          <w:szCs w:val="24"/>
        </w:rPr>
        <w:t xml:space="preserve"> ,</w:t>
      </w:r>
      <w:hyperlink r:id="rId6" w:tooltip="What Is Jet Lag? What Causes Jet Lag? How Do You Prevent Jet Lag?" w:history="1">
        <w:r w:rsidRPr="005659F7">
          <w:rPr>
            <w:rFonts w:asciiTheme="majorBidi" w:hAnsiTheme="majorBidi" w:cstheme="majorBidi"/>
            <w:color w:val="0000FF"/>
            <w:sz w:val="24"/>
            <w:szCs w:val="24"/>
            <w:u w:val="single"/>
          </w:rPr>
          <w:t xml:space="preserve">jet </w:t>
        </w:r>
        <w:proofErr w:type="spellStart"/>
        <w:r w:rsidRPr="005659F7">
          <w:rPr>
            <w:rFonts w:asciiTheme="majorBidi" w:hAnsiTheme="majorBidi" w:cstheme="majorBidi"/>
            <w:color w:val="0000FF"/>
            <w:sz w:val="24"/>
            <w:szCs w:val="24"/>
            <w:u w:val="single"/>
          </w:rPr>
          <w:t>lag</w:t>
        </w:r>
      </w:hyperlink>
      <w:r w:rsidRPr="005659F7">
        <w:rPr>
          <w:rFonts w:asciiTheme="majorBidi" w:hAnsiTheme="majorBidi" w:cstheme="majorBidi"/>
          <w:sz w:val="24"/>
          <w:szCs w:val="24"/>
        </w:rPr>
        <w:t>,</w:t>
      </w:r>
      <w:hyperlink r:id="rId7" w:tooltip="What Is Depression? What Causes Depression?" w:history="1">
        <w:r w:rsidRPr="005659F7">
          <w:rPr>
            <w:rFonts w:asciiTheme="majorBidi" w:hAnsiTheme="majorBidi" w:cstheme="majorBidi"/>
            <w:color w:val="0000FF"/>
            <w:sz w:val="24"/>
            <w:szCs w:val="24"/>
            <w:u w:val="single"/>
          </w:rPr>
          <w:t>depression</w:t>
        </w:r>
        <w:proofErr w:type="spellEnd"/>
      </w:hyperlink>
      <w:r w:rsidRPr="005659F7">
        <w:rPr>
          <w:rFonts w:asciiTheme="majorBidi" w:hAnsiTheme="majorBidi" w:cstheme="majorBidi"/>
          <w:sz w:val="24"/>
          <w:szCs w:val="24"/>
        </w:rPr>
        <w:t xml:space="preserve">, </w:t>
      </w:r>
      <w:r w:rsidRPr="004F5E1B">
        <w:rPr>
          <w:rFonts w:asciiTheme="majorBidi" w:hAnsiTheme="majorBidi" w:cstheme="majorBidi"/>
          <w:sz w:val="24"/>
          <w:szCs w:val="24"/>
        </w:rPr>
        <w:t>boredom</w:t>
      </w:r>
      <w:r w:rsidRPr="005659F7">
        <w:rPr>
          <w:rFonts w:asciiTheme="majorBidi" w:hAnsiTheme="majorBidi" w:cstheme="majorBidi"/>
          <w:sz w:val="24"/>
          <w:szCs w:val="24"/>
        </w:rPr>
        <w:t xml:space="preserve">, </w:t>
      </w:r>
      <w:r w:rsidRPr="004F5E1B">
        <w:rPr>
          <w:rFonts w:asciiTheme="majorBidi" w:hAnsiTheme="majorBidi" w:cstheme="majorBidi"/>
          <w:sz w:val="24"/>
          <w:szCs w:val="24"/>
        </w:rPr>
        <w:t>lack of sleep</w:t>
      </w:r>
      <w:r w:rsidRPr="005659F7">
        <w:rPr>
          <w:rFonts w:asciiTheme="majorBidi" w:hAnsiTheme="majorBidi" w:cstheme="majorBidi"/>
          <w:sz w:val="24"/>
          <w:szCs w:val="24"/>
        </w:rPr>
        <w:t xml:space="preserve">, </w:t>
      </w:r>
      <w:r w:rsidRPr="004F5E1B">
        <w:rPr>
          <w:rFonts w:asciiTheme="majorBidi" w:hAnsiTheme="majorBidi" w:cstheme="majorBidi"/>
          <w:sz w:val="24"/>
          <w:szCs w:val="24"/>
        </w:rPr>
        <w:t>some type of poisoning</w:t>
      </w:r>
      <w:r w:rsidRPr="005659F7">
        <w:rPr>
          <w:rFonts w:asciiTheme="majorBidi" w:hAnsiTheme="majorBidi" w:cstheme="majorBidi"/>
          <w:sz w:val="24"/>
          <w:szCs w:val="24"/>
        </w:rPr>
        <w:t xml:space="preserve">, </w:t>
      </w:r>
      <w:r w:rsidRPr="004F5E1B">
        <w:rPr>
          <w:rFonts w:asciiTheme="majorBidi" w:hAnsiTheme="majorBidi" w:cstheme="majorBidi"/>
          <w:sz w:val="24"/>
          <w:szCs w:val="24"/>
        </w:rPr>
        <w:t xml:space="preserve">a </w:t>
      </w:r>
      <w:hyperlink r:id="rId8" w:tooltip="What Are Vitamins? What Vitamins Do I Need?" w:history="1">
        <w:r w:rsidRPr="005659F7">
          <w:rPr>
            <w:rFonts w:asciiTheme="majorBidi" w:hAnsiTheme="majorBidi" w:cstheme="majorBidi"/>
            <w:color w:val="0000FF"/>
            <w:sz w:val="24"/>
            <w:szCs w:val="24"/>
            <w:u w:val="single"/>
          </w:rPr>
          <w:t>vitamin</w:t>
        </w:r>
      </w:hyperlink>
      <w:r w:rsidRPr="004F5E1B">
        <w:rPr>
          <w:rFonts w:asciiTheme="majorBidi" w:hAnsiTheme="majorBidi" w:cstheme="majorBidi"/>
          <w:sz w:val="24"/>
          <w:szCs w:val="24"/>
        </w:rPr>
        <w:t xml:space="preserve"> or mineral deficiency</w:t>
      </w:r>
      <w:r w:rsidRPr="005659F7">
        <w:rPr>
          <w:rFonts w:asciiTheme="majorBidi" w:hAnsiTheme="majorBidi" w:cstheme="majorBidi"/>
          <w:sz w:val="24"/>
          <w:szCs w:val="24"/>
        </w:rPr>
        <w:t xml:space="preserve">, </w:t>
      </w:r>
      <w:hyperlink r:id="rId9" w:tooltip="What Is Anemia? What Causes Anemia?" w:history="1">
        <w:r w:rsidRPr="005659F7">
          <w:rPr>
            <w:rFonts w:asciiTheme="majorBidi" w:hAnsiTheme="majorBidi" w:cstheme="majorBidi"/>
            <w:color w:val="0000FF"/>
            <w:sz w:val="24"/>
            <w:szCs w:val="24"/>
            <w:u w:val="single"/>
          </w:rPr>
          <w:t>anemia</w:t>
        </w:r>
      </w:hyperlink>
      <w:r w:rsidR="00A10C6D" w:rsidRPr="005659F7">
        <w:rPr>
          <w:rFonts w:asciiTheme="majorBidi" w:hAnsiTheme="majorBidi" w:cstheme="majorBidi"/>
          <w:sz w:val="24"/>
          <w:szCs w:val="24"/>
        </w:rPr>
        <w:br/>
      </w:r>
      <w:r w:rsidR="00A10C6D" w:rsidRPr="005659F7">
        <w:rPr>
          <w:rFonts w:asciiTheme="majorBidi" w:hAnsiTheme="majorBidi" w:cstheme="majorBidi"/>
          <w:sz w:val="24"/>
          <w:szCs w:val="24"/>
        </w:rPr>
        <w:br/>
      </w:r>
      <w:r w:rsidR="00A10C6D" w:rsidRPr="005659F7">
        <w:rPr>
          <w:rFonts w:asciiTheme="majorBidi" w:hAnsiTheme="majorBidi" w:cstheme="majorBidi"/>
          <w:sz w:val="18"/>
          <w:szCs w:val="18"/>
        </w:rPr>
        <w:br/>
      </w:r>
      <w:r w:rsidR="00A10C6D" w:rsidRPr="005659F7">
        <w:rPr>
          <w:rFonts w:asciiTheme="majorBidi" w:hAnsiTheme="majorBidi" w:cstheme="majorBidi"/>
          <w:sz w:val="24"/>
          <w:szCs w:val="24"/>
        </w:rPr>
        <w:t>Workplace related causes</w:t>
      </w:r>
    </w:p>
    <w:p w:rsidR="00A10C6D" w:rsidRPr="00A10C6D" w:rsidRDefault="00A10C6D" w:rsidP="00A10C6D">
      <w:pPr>
        <w:spacing w:before="100" w:beforeAutospacing="1" w:after="100" w:afterAutospacing="1" w:line="240" w:lineRule="auto"/>
        <w:outlineLvl w:val="1"/>
        <w:rPr>
          <w:rFonts w:asciiTheme="majorBidi" w:eastAsia="Times New Roman" w:hAnsiTheme="majorBidi" w:cstheme="majorBidi"/>
          <w:b/>
          <w:bCs/>
          <w:sz w:val="24"/>
          <w:szCs w:val="24"/>
        </w:rPr>
      </w:pPr>
      <w:r w:rsidRPr="00A10C6D">
        <w:rPr>
          <w:rFonts w:asciiTheme="majorBidi" w:eastAsia="Times New Roman" w:hAnsiTheme="majorBidi" w:cstheme="majorBidi"/>
          <w:b/>
          <w:bCs/>
          <w:sz w:val="24"/>
          <w:szCs w:val="24"/>
        </w:rPr>
        <w:t>Psychological causes</w:t>
      </w:r>
      <w:r w:rsidRPr="005659F7">
        <w:rPr>
          <w:rFonts w:asciiTheme="majorBidi" w:eastAsia="Times New Roman" w:hAnsiTheme="majorBidi" w:cstheme="majorBidi"/>
          <w:b/>
          <w:bCs/>
          <w:sz w:val="24"/>
          <w:szCs w:val="24"/>
        </w:rPr>
        <w:br/>
      </w:r>
      <w:r w:rsidRPr="00A10C6D">
        <w:rPr>
          <w:rFonts w:asciiTheme="majorBidi" w:eastAsia="Times New Roman" w:hAnsiTheme="majorBidi" w:cstheme="majorBidi"/>
          <w:sz w:val="24"/>
          <w:szCs w:val="24"/>
        </w:rPr>
        <w:br/>
        <w:t xml:space="preserve">Studies suggest that psychological factors are present in at least 50 per cent of fatigue cases. These may include: </w:t>
      </w:r>
    </w:p>
    <w:p w:rsidR="00A10C6D" w:rsidRPr="00A10C6D" w:rsidRDefault="00A10C6D" w:rsidP="00A10C6D">
      <w:pPr>
        <w:numPr>
          <w:ilvl w:val="0"/>
          <w:numId w:val="11"/>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lastRenderedPageBreak/>
        <w:t>Depression</w:t>
      </w:r>
      <w:r w:rsidRPr="00A10C6D">
        <w:rPr>
          <w:rFonts w:asciiTheme="majorBidi" w:eastAsia="Times New Roman" w:hAnsiTheme="majorBidi" w:cstheme="majorBidi"/>
          <w:sz w:val="24"/>
          <w:szCs w:val="24"/>
        </w:rPr>
        <w:t xml:space="preserve"> – this illness is </w:t>
      </w:r>
      <w:proofErr w:type="spellStart"/>
      <w:r w:rsidRPr="00A10C6D">
        <w:rPr>
          <w:rFonts w:asciiTheme="majorBidi" w:eastAsia="Times New Roman" w:hAnsiTheme="majorBidi" w:cstheme="majorBidi"/>
          <w:sz w:val="24"/>
          <w:szCs w:val="24"/>
        </w:rPr>
        <w:t>characterised</w:t>
      </w:r>
      <w:proofErr w:type="spellEnd"/>
      <w:r w:rsidRPr="00A10C6D">
        <w:rPr>
          <w:rFonts w:asciiTheme="majorBidi" w:eastAsia="Times New Roman" w:hAnsiTheme="majorBidi" w:cstheme="majorBidi"/>
          <w:sz w:val="24"/>
          <w:szCs w:val="24"/>
        </w:rPr>
        <w:t xml:space="preserve"> by severe and prolonged feelings of sadness, dejection and hopelessness. People who are depressed commonly experience chronic tiredness. </w:t>
      </w:r>
    </w:p>
    <w:p w:rsidR="00A10C6D" w:rsidRPr="00A10C6D" w:rsidRDefault="00A10C6D" w:rsidP="00A10C6D">
      <w:pPr>
        <w:numPr>
          <w:ilvl w:val="0"/>
          <w:numId w:val="11"/>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Anxiety and stress</w:t>
      </w:r>
      <w:r w:rsidRPr="00A10C6D">
        <w:rPr>
          <w:rFonts w:asciiTheme="majorBidi" w:eastAsia="Times New Roman" w:hAnsiTheme="majorBidi" w:cstheme="majorBidi"/>
          <w:sz w:val="24"/>
          <w:szCs w:val="24"/>
        </w:rPr>
        <w:t xml:space="preserve"> – a person who is chronically anxious or stressed keeps their body in overdrive. The constant flooding of adrenaline exhausts the body, and fatigue sets in. </w:t>
      </w:r>
    </w:p>
    <w:p w:rsidR="00A10C6D" w:rsidRPr="00A10C6D" w:rsidRDefault="00A10C6D" w:rsidP="00A10C6D">
      <w:pPr>
        <w:numPr>
          <w:ilvl w:val="0"/>
          <w:numId w:val="11"/>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Grief</w:t>
      </w:r>
      <w:r w:rsidRPr="00A10C6D">
        <w:rPr>
          <w:rFonts w:asciiTheme="majorBidi" w:eastAsia="Times New Roman" w:hAnsiTheme="majorBidi" w:cstheme="majorBidi"/>
          <w:sz w:val="24"/>
          <w:szCs w:val="24"/>
        </w:rPr>
        <w:t xml:space="preserve"> – losing a loved one causes a wide range of emotions including shock, guilt, depression, despair and loneliness.</w:t>
      </w:r>
    </w:p>
    <w:p w:rsidR="00A10C6D" w:rsidRPr="00A10C6D" w:rsidRDefault="00A10C6D" w:rsidP="00A10C6D">
      <w:pPr>
        <w:spacing w:after="0" w:line="240" w:lineRule="auto"/>
        <w:rPr>
          <w:rFonts w:asciiTheme="majorBidi" w:eastAsia="Times New Roman" w:hAnsiTheme="majorBidi" w:cstheme="majorBidi"/>
          <w:sz w:val="24"/>
          <w:szCs w:val="24"/>
        </w:rPr>
      </w:pPr>
      <w:r w:rsidRPr="00A10C6D">
        <w:rPr>
          <w:rFonts w:asciiTheme="majorBidi" w:eastAsia="Times New Roman" w:hAnsiTheme="majorBidi" w:cstheme="majorBidi"/>
          <w:sz w:val="24"/>
          <w:szCs w:val="24"/>
        </w:rPr>
        <w:br/>
        <w:t xml:space="preserve">Common workplace issues that can cause fatigue include: </w:t>
      </w:r>
    </w:p>
    <w:p w:rsidR="00A10C6D" w:rsidRPr="00A10C6D" w:rsidRDefault="00A10C6D" w:rsidP="00A10C6D">
      <w:pPr>
        <w:numPr>
          <w:ilvl w:val="0"/>
          <w:numId w:val="10"/>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Shift work</w:t>
      </w:r>
      <w:r w:rsidRPr="00A10C6D">
        <w:rPr>
          <w:rFonts w:asciiTheme="majorBidi" w:eastAsia="Times New Roman" w:hAnsiTheme="majorBidi" w:cstheme="majorBidi"/>
          <w:sz w:val="24"/>
          <w:szCs w:val="24"/>
        </w:rPr>
        <w:t xml:space="preserve"> – the human body is designed to sleep during the night. This pattern is set by a small part of the brain known as the circadian clock. A shift worker confuses their circadian clock by working when their body is programmed to be asleep. </w:t>
      </w:r>
    </w:p>
    <w:p w:rsidR="00A10C6D" w:rsidRPr="00A10C6D" w:rsidRDefault="00A10C6D" w:rsidP="00A10C6D">
      <w:pPr>
        <w:numPr>
          <w:ilvl w:val="0"/>
          <w:numId w:val="10"/>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Poor workplace practices</w:t>
      </w:r>
      <w:r w:rsidRPr="00A10C6D">
        <w:rPr>
          <w:rFonts w:asciiTheme="majorBidi" w:eastAsia="Times New Roman" w:hAnsiTheme="majorBidi" w:cstheme="majorBidi"/>
          <w:sz w:val="24"/>
          <w:szCs w:val="24"/>
        </w:rPr>
        <w:t xml:space="preserve"> – can add to a person’s level of fatigue. These may include long work hours, hard physical </w:t>
      </w:r>
      <w:proofErr w:type="spellStart"/>
      <w:r w:rsidRPr="00A10C6D">
        <w:rPr>
          <w:rFonts w:asciiTheme="majorBidi" w:eastAsia="Times New Roman" w:hAnsiTheme="majorBidi" w:cstheme="majorBidi"/>
          <w:sz w:val="24"/>
          <w:szCs w:val="24"/>
        </w:rPr>
        <w:t>labour</w:t>
      </w:r>
      <w:proofErr w:type="spellEnd"/>
      <w:r w:rsidRPr="00A10C6D">
        <w:rPr>
          <w:rFonts w:asciiTheme="majorBidi" w:eastAsia="Times New Roman" w:hAnsiTheme="majorBidi" w:cstheme="majorBidi"/>
          <w:sz w:val="24"/>
          <w:szCs w:val="24"/>
        </w:rPr>
        <w:t xml:space="preserve">, irregular working hours (such as rotating shifts), stressful work environment (such as excessive noise or temperature extremes), boredom, working alone with little or no interaction with others, or fixed concentration on a repetitive task. </w:t>
      </w:r>
    </w:p>
    <w:p w:rsidR="00A10C6D" w:rsidRPr="00A10C6D" w:rsidRDefault="00A10C6D" w:rsidP="00A10C6D">
      <w:pPr>
        <w:numPr>
          <w:ilvl w:val="0"/>
          <w:numId w:val="10"/>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Workplace stress</w:t>
      </w:r>
      <w:r w:rsidRPr="00A10C6D">
        <w:rPr>
          <w:rFonts w:asciiTheme="majorBidi" w:eastAsia="Times New Roman" w:hAnsiTheme="majorBidi" w:cstheme="majorBidi"/>
          <w:sz w:val="24"/>
          <w:szCs w:val="24"/>
        </w:rPr>
        <w:t xml:space="preserve"> – can be caused by a wide range of factors including job dissatisfaction, heavy workload, conflicts with bosses or colleagues, bullying, constant change, or threats to job security. </w:t>
      </w:r>
    </w:p>
    <w:p w:rsidR="00A10C6D" w:rsidRPr="00A10C6D" w:rsidRDefault="00A10C6D" w:rsidP="00A10C6D">
      <w:pPr>
        <w:numPr>
          <w:ilvl w:val="0"/>
          <w:numId w:val="10"/>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Burnout</w:t>
      </w:r>
      <w:r w:rsidRPr="00A10C6D">
        <w:rPr>
          <w:rFonts w:asciiTheme="majorBidi" w:eastAsia="Times New Roman" w:hAnsiTheme="majorBidi" w:cstheme="majorBidi"/>
          <w:sz w:val="24"/>
          <w:szCs w:val="24"/>
        </w:rPr>
        <w:t xml:space="preserve"> – can be described as striving too hard in one area of life while neglecting everything else. ‘Workaholics’, for example, put all their energies into their career, which puts their family life, social life and personal interests out of balance. </w:t>
      </w:r>
    </w:p>
    <w:p w:rsidR="00A10C6D" w:rsidRPr="00A10C6D" w:rsidRDefault="00A10C6D" w:rsidP="00A10C6D">
      <w:pPr>
        <w:numPr>
          <w:ilvl w:val="0"/>
          <w:numId w:val="10"/>
        </w:numPr>
        <w:spacing w:before="100" w:beforeAutospacing="1" w:after="100" w:afterAutospacing="1" w:line="240" w:lineRule="auto"/>
        <w:rPr>
          <w:rFonts w:asciiTheme="majorBidi" w:eastAsia="Times New Roman" w:hAnsiTheme="majorBidi" w:cstheme="majorBidi"/>
          <w:sz w:val="24"/>
          <w:szCs w:val="24"/>
        </w:rPr>
      </w:pPr>
      <w:r w:rsidRPr="00A10C6D">
        <w:rPr>
          <w:rFonts w:asciiTheme="majorBidi" w:eastAsia="Times New Roman" w:hAnsiTheme="majorBidi" w:cstheme="majorBidi"/>
          <w:b/>
          <w:bCs/>
          <w:sz w:val="24"/>
          <w:szCs w:val="24"/>
        </w:rPr>
        <w:t>Unemployment</w:t>
      </w:r>
      <w:r w:rsidRPr="00A10C6D">
        <w:rPr>
          <w:rFonts w:asciiTheme="majorBidi" w:eastAsia="Times New Roman" w:hAnsiTheme="majorBidi" w:cstheme="majorBidi"/>
          <w:sz w:val="24"/>
          <w:szCs w:val="24"/>
        </w:rPr>
        <w:t xml:space="preserve"> – financial pressures, feelings of failure or guilt, and the emotional exhaustion of prolonged job hunting can lead to stress, anxiety, depression and fatigue.</w:t>
      </w:r>
    </w:p>
    <w:p w:rsidR="004F5E1B" w:rsidRPr="004F5E1B" w:rsidRDefault="004F5E1B" w:rsidP="004F5E1B">
      <w:pPr>
        <w:spacing w:before="100" w:beforeAutospacing="1" w:after="100" w:afterAutospacing="1" w:line="240" w:lineRule="auto"/>
        <w:rPr>
          <w:rFonts w:asciiTheme="majorBidi" w:eastAsia="Times New Roman" w:hAnsiTheme="majorBidi" w:cstheme="majorBidi"/>
          <w:sz w:val="24"/>
          <w:szCs w:val="24"/>
        </w:rPr>
      </w:pPr>
    </w:p>
    <w:p w:rsidR="00A10C6D" w:rsidRPr="005659F7" w:rsidRDefault="005739D3" w:rsidP="00A10C6D">
      <w:pPr>
        <w:pStyle w:val="Heading1"/>
        <w:rPr>
          <w:rFonts w:asciiTheme="majorBidi" w:hAnsiTheme="majorBidi"/>
          <w:color w:val="auto"/>
        </w:rPr>
      </w:pPr>
      <w:r w:rsidRPr="005659F7">
        <w:rPr>
          <w:rFonts w:asciiTheme="majorBidi" w:eastAsia="Times New Roman" w:hAnsiTheme="majorBidi"/>
          <w:b w:val="0"/>
          <w:bCs w:val="0"/>
          <w:color w:val="auto"/>
          <w:sz w:val="36"/>
          <w:szCs w:val="36"/>
        </w:rPr>
        <w:t>Effects of Fatigue</w:t>
      </w:r>
      <w:proofErr w:type="gramStart"/>
      <w:r w:rsidRPr="005659F7">
        <w:rPr>
          <w:rFonts w:asciiTheme="majorBidi" w:eastAsia="Times New Roman" w:hAnsiTheme="majorBidi"/>
          <w:b w:val="0"/>
          <w:bCs w:val="0"/>
          <w:color w:val="auto"/>
          <w:sz w:val="36"/>
          <w:szCs w:val="36"/>
        </w:rPr>
        <w:t>:</w:t>
      </w:r>
      <w:proofErr w:type="gramEnd"/>
      <w:r w:rsidRPr="005659F7">
        <w:rPr>
          <w:rFonts w:asciiTheme="majorBidi" w:eastAsia="Times New Roman" w:hAnsiTheme="majorBidi"/>
          <w:b w:val="0"/>
          <w:bCs w:val="0"/>
          <w:color w:val="auto"/>
          <w:sz w:val="36"/>
          <w:szCs w:val="36"/>
        </w:rPr>
        <w:br/>
      </w:r>
      <w:r w:rsidR="00A10C6D" w:rsidRPr="005659F7">
        <w:rPr>
          <w:rFonts w:asciiTheme="majorBidi" w:hAnsiTheme="majorBidi"/>
          <w:color w:val="auto"/>
        </w:rPr>
        <w:t>Health effects of fatigue</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t>The effects of fatigue increase with age. People over 50 years of age tend to have lighter, fragmented sleep; which can prevent them from receiving the recuperative effects from a full night of sleep, and can make them more likely to become fatigued.</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t>Lack of sleep has been indirectly linked with the following health effects:</w:t>
      </w:r>
    </w:p>
    <w:p w:rsidR="00A10C6D" w:rsidRPr="005659F7" w:rsidRDefault="00A10C6D" w:rsidP="00A10C6D">
      <w:pPr>
        <w:numPr>
          <w:ilvl w:val="0"/>
          <w:numId w:val="5"/>
        </w:numPr>
        <w:spacing w:before="100" w:beforeAutospacing="1" w:after="100" w:afterAutospacing="1" w:line="240" w:lineRule="auto"/>
        <w:rPr>
          <w:rFonts w:asciiTheme="majorBidi" w:hAnsiTheme="majorBidi" w:cstheme="majorBidi"/>
        </w:rPr>
      </w:pPr>
      <w:hyperlink r:id="rId10" w:anchor="heart" w:history="1">
        <w:r w:rsidRPr="005659F7">
          <w:rPr>
            <w:rStyle w:val="Hyperlink"/>
            <w:rFonts w:asciiTheme="majorBidi" w:hAnsiTheme="majorBidi" w:cstheme="majorBidi"/>
          </w:rPr>
          <w:t>Heart disease and high blood pressure</w:t>
        </w:r>
      </w:hyperlink>
      <w:r w:rsidRPr="005659F7">
        <w:rPr>
          <w:rFonts w:asciiTheme="majorBidi" w:hAnsiTheme="majorBidi" w:cstheme="majorBidi"/>
        </w:rPr>
        <w:t xml:space="preserve">; </w:t>
      </w:r>
    </w:p>
    <w:p w:rsidR="00A10C6D" w:rsidRPr="005659F7" w:rsidRDefault="00A10C6D" w:rsidP="00A10C6D">
      <w:pPr>
        <w:numPr>
          <w:ilvl w:val="0"/>
          <w:numId w:val="5"/>
        </w:numPr>
        <w:spacing w:before="100" w:beforeAutospacing="1" w:after="100" w:afterAutospacing="1" w:line="240" w:lineRule="auto"/>
        <w:rPr>
          <w:rFonts w:asciiTheme="majorBidi" w:hAnsiTheme="majorBidi" w:cstheme="majorBidi"/>
        </w:rPr>
      </w:pPr>
      <w:hyperlink r:id="rId11" w:anchor="stomach" w:history="1">
        <w:r w:rsidRPr="005659F7">
          <w:rPr>
            <w:rStyle w:val="Hyperlink"/>
            <w:rFonts w:asciiTheme="majorBidi" w:hAnsiTheme="majorBidi" w:cstheme="majorBidi"/>
          </w:rPr>
          <w:t>Stomach disorders</w:t>
        </w:r>
      </w:hyperlink>
      <w:r w:rsidRPr="005659F7">
        <w:rPr>
          <w:rFonts w:asciiTheme="majorBidi" w:hAnsiTheme="majorBidi" w:cstheme="majorBidi"/>
        </w:rPr>
        <w:t xml:space="preserve">; </w:t>
      </w:r>
    </w:p>
    <w:p w:rsidR="00A10C6D" w:rsidRPr="005659F7" w:rsidRDefault="00A10C6D" w:rsidP="00A10C6D">
      <w:pPr>
        <w:numPr>
          <w:ilvl w:val="0"/>
          <w:numId w:val="5"/>
        </w:numPr>
        <w:spacing w:before="100" w:beforeAutospacing="1" w:after="100" w:afterAutospacing="1" w:line="240" w:lineRule="auto"/>
        <w:rPr>
          <w:rFonts w:asciiTheme="majorBidi" w:hAnsiTheme="majorBidi" w:cstheme="majorBidi"/>
        </w:rPr>
      </w:pPr>
      <w:hyperlink r:id="rId12" w:anchor="mental" w:history="1">
        <w:r w:rsidRPr="005659F7">
          <w:rPr>
            <w:rStyle w:val="Hyperlink"/>
            <w:rFonts w:asciiTheme="majorBidi" w:hAnsiTheme="majorBidi" w:cstheme="majorBidi"/>
          </w:rPr>
          <w:t>Mental illnesses</w:t>
        </w:r>
      </w:hyperlink>
      <w:r w:rsidRPr="005659F7">
        <w:rPr>
          <w:rFonts w:asciiTheme="majorBidi" w:hAnsiTheme="majorBidi" w:cstheme="majorBidi"/>
        </w:rPr>
        <w:t xml:space="preserve">; and </w:t>
      </w:r>
    </w:p>
    <w:p w:rsidR="00A10C6D" w:rsidRPr="005659F7" w:rsidRDefault="00A10C6D" w:rsidP="00A10C6D">
      <w:pPr>
        <w:numPr>
          <w:ilvl w:val="0"/>
          <w:numId w:val="5"/>
        </w:numPr>
        <w:spacing w:before="100" w:beforeAutospacing="1" w:after="100" w:afterAutospacing="1" w:line="240" w:lineRule="auto"/>
        <w:rPr>
          <w:rFonts w:asciiTheme="majorBidi" w:hAnsiTheme="majorBidi" w:cstheme="majorBidi"/>
        </w:rPr>
      </w:pPr>
      <w:hyperlink r:id="rId13" w:anchor="fertility" w:history="1">
        <w:r w:rsidRPr="005659F7">
          <w:rPr>
            <w:rStyle w:val="Hyperlink"/>
            <w:rFonts w:asciiTheme="majorBidi" w:hAnsiTheme="majorBidi" w:cstheme="majorBidi"/>
          </w:rPr>
          <w:t>Lower fertility</w:t>
        </w:r>
      </w:hyperlink>
      <w:r w:rsidRPr="005659F7">
        <w:rPr>
          <w:rFonts w:asciiTheme="majorBidi" w:hAnsiTheme="majorBidi" w:cstheme="majorBidi"/>
        </w:rPr>
        <w:t xml:space="preserve">. </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lastRenderedPageBreak/>
        <w:t>When the circadian rhythm is disrupted, the treatment of some medical conditions can be affected. Examples of medical conditions which may be affected include:</w:t>
      </w:r>
    </w:p>
    <w:p w:rsidR="00A10C6D" w:rsidRPr="005659F7" w:rsidRDefault="00A10C6D" w:rsidP="00A10C6D">
      <w:pPr>
        <w:numPr>
          <w:ilvl w:val="0"/>
          <w:numId w:val="6"/>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Asthma; </w:t>
      </w:r>
    </w:p>
    <w:p w:rsidR="00A10C6D" w:rsidRPr="005659F7" w:rsidRDefault="00A10C6D" w:rsidP="00A10C6D">
      <w:pPr>
        <w:numPr>
          <w:ilvl w:val="0"/>
          <w:numId w:val="6"/>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Depression; and </w:t>
      </w:r>
    </w:p>
    <w:p w:rsidR="00A10C6D" w:rsidRPr="005659F7" w:rsidRDefault="00A10C6D" w:rsidP="00A10C6D">
      <w:pPr>
        <w:numPr>
          <w:ilvl w:val="0"/>
          <w:numId w:val="6"/>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Diabetes. </w:t>
      </w:r>
    </w:p>
    <w:p w:rsidR="00A10C6D" w:rsidRPr="005659F7" w:rsidRDefault="00A10C6D" w:rsidP="00A10C6D">
      <w:pPr>
        <w:pStyle w:val="Heading2"/>
        <w:rPr>
          <w:rFonts w:asciiTheme="majorBidi" w:hAnsiTheme="majorBidi" w:cstheme="majorBidi"/>
          <w:sz w:val="24"/>
          <w:szCs w:val="24"/>
        </w:rPr>
      </w:pPr>
      <w:bookmarkStart w:id="1" w:name="heart"/>
      <w:bookmarkEnd w:id="1"/>
      <w:r w:rsidRPr="005659F7">
        <w:rPr>
          <w:rFonts w:asciiTheme="majorBidi" w:hAnsiTheme="majorBidi" w:cstheme="majorBidi"/>
          <w:sz w:val="24"/>
          <w:szCs w:val="24"/>
        </w:rPr>
        <w:t>Heart disease and high blood pressure</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t>Circadian disruptions affect eating and sleeping habits and have been linked to the following types of cardiovascular disease:</w:t>
      </w:r>
    </w:p>
    <w:p w:rsidR="00A10C6D" w:rsidRPr="005659F7" w:rsidRDefault="00A10C6D" w:rsidP="00A10C6D">
      <w:pPr>
        <w:numPr>
          <w:ilvl w:val="0"/>
          <w:numId w:val="7"/>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Coronary heart disease (blocked arteries in the heart); </w:t>
      </w:r>
    </w:p>
    <w:p w:rsidR="00A10C6D" w:rsidRPr="005659F7" w:rsidRDefault="00A10C6D" w:rsidP="00A10C6D">
      <w:pPr>
        <w:numPr>
          <w:ilvl w:val="0"/>
          <w:numId w:val="7"/>
        </w:numPr>
        <w:spacing w:before="100" w:beforeAutospacing="1" w:after="100" w:afterAutospacing="1" w:line="240" w:lineRule="auto"/>
        <w:rPr>
          <w:rFonts w:asciiTheme="majorBidi" w:hAnsiTheme="majorBidi" w:cstheme="majorBidi"/>
        </w:rPr>
      </w:pPr>
      <w:proofErr w:type="spellStart"/>
      <w:r w:rsidRPr="005659F7">
        <w:rPr>
          <w:rFonts w:asciiTheme="majorBidi" w:hAnsiTheme="majorBidi" w:cstheme="majorBidi"/>
        </w:rPr>
        <w:t>Ischaemic</w:t>
      </w:r>
      <w:proofErr w:type="spellEnd"/>
      <w:r w:rsidRPr="005659F7">
        <w:rPr>
          <w:rFonts w:asciiTheme="majorBidi" w:hAnsiTheme="majorBidi" w:cstheme="majorBidi"/>
        </w:rPr>
        <w:t xml:space="preserve"> heart disease (blocked arteries leading to lack of oxygen to the heart muscle); </w:t>
      </w:r>
    </w:p>
    <w:p w:rsidR="00A10C6D" w:rsidRPr="005659F7" w:rsidRDefault="00A10C6D" w:rsidP="00A10C6D">
      <w:pPr>
        <w:numPr>
          <w:ilvl w:val="0"/>
          <w:numId w:val="7"/>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High blood pressure; and </w:t>
      </w:r>
    </w:p>
    <w:p w:rsidR="00A10C6D" w:rsidRPr="005659F7" w:rsidRDefault="00A10C6D" w:rsidP="00A10C6D">
      <w:pPr>
        <w:numPr>
          <w:ilvl w:val="0"/>
          <w:numId w:val="7"/>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Myocardial infarction (heart attack). </w:t>
      </w:r>
    </w:p>
    <w:p w:rsidR="00A10C6D" w:rsidRPr="005659F7" w:rsidRDefault="00A10C6D" w:rsidP="00A10C6D">
      <w:pPr>
        <w:pStyle w:val="Heading2"/>
        <w:rPr>
          <w:rFonts w:asciiTheme="majorBidi" w:hAnsiTheme="majorBidi" w:cstheme="majorBidi"/>
          <w:sz w:val="28"/>
          <w:szCs w:val="28"/>
        </w:rPr>
      </w:pPr>
      <w:bookmarkStart w:id="2" w:name="stomach"/>
      <w:bookmarkEnd w:id="2"/>
      <w:r w:rsidRPr="005659F7">
        <w:rPr>
          <w:rFonts w:asciiTheme="majorBidi" w:hAnsiTheme="majorBidi" w:cstheme="majorBidi"/>
          <w:sz w:val="28"/>
          <w:szCs w:val="28"/>
        </w:rPr>
        <w:t>Stomach disorders</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t xml:space="preserve">The body rhythm for digestion is designed for food to be eaten during the day irrespective of </w:t>
      </w:r>
      <w:proofErr w:type="gramStart"/>
      <w:r w:rsidRPr="005659F7">
        <w:rPr>
          <w:rFonts w:asciiTheme="majorBidi" w:hAnsiTheme="majorBidi" w:cstheme="majorBidi"/>
        </w:rPr>
        <w:t>whether</w:t>
      </w:r>
      <w:proofErr w:type="gramEnd"/>
      <w:r w:rsidRPr="005659F7">
        <w:rPr>
          <w:rFonts w:asciiTheme="majorBidi" w:hAnsiTheme="majorBidi" w:cstheme="majorBidi"/>
        </w:rPr>
        <w:t xml:space="preserve"> an individual is working or resting. The most common complaints include:</w:t>
      </w:r>
    </w:p>
    <w:p w:rsidR="00A10C6D" w:rsidRPr="005659F7" w:rsidRDefault="00A10C6D" w:rsidP="00A10C6D">
      <w:pPr>
        <w:numPr>
          <w:ilvl w:val="0"/>
          <w:numId w:val="8"/>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Bowel habit changes; </w:t>
      </w:r>
    </w:p>
    <w:p w:rsidR="00A10C6D" w:rsidRPr="005659F7" w:rsidRDefault="00A10C6D" w:rsidP="00A10C6D">
      <w:pPr>
        <w:numPr>
          <w:ilvl w:val="0"/>
          <w:numId w:val="8"/>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Digestive complaints; and </w:t>
      </w:r>
    </w:p>
    <w:p w:rsidR="00A10C6D" w:rsidRPr="005659F7" w:rsidRDefault="00A10C6D" w:rsidP="00A10C6D">
      <w:pPr>
        <w:numPr>
          <w:ilvl w:val="0"/>
          <w:numId w:val="8"/>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Increased risk of peptic (stomach) ulcers. </w:t>
      </w:r>
    </w:p>
    <w:p w:rsidR="00A10C6D" w:rsidRPr="005659F7" w:rsidRDefault="00A10C6D" w:rsidP="00A10C6D">
      <w:pPr>
        <w:pStyle w:val="Heading2"/>
        <w:rPr>
          <w:rFonts w:asciiTheme="majorBidi" w:hAnsiTheme="majorBidi" w:cstheme="majorBidi"/>
          <w:sz w:val="28"/>
          <w:szCs w:val="28"/>
        </w:rPr>
      </w:pPr>
      <w:bookmarkStart w:id="3" w:name="mental"/>
      <w:bookmarkEnd w:id="3"/>
      <w:r w:rsidRPr="005659F7">
        <w:rPr>
          <w:rFonts w:asciiTheme="majorBidi" w:hAnsiTheme="majorBidi" w:cstheme="majorBidi"/>
          <w:sz w:val="28"/>
          <w:szCs w:val="28"/>
        </w:rPr>
        <w:t>Mental health</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t>Anxiety and depression can be triggered or made worse by fatigue and irregular sleep patterns.</w:t>
      </w:r>
    </w:p>
    <w:p w:rsidR="00A10C6D" w:rsidRPr="005659F7" w:rsidRDefault="00A10C6D" w:rsidP="00A10C6D">
      <w:pPr>
        <w:pStyle w:val="Heading2"/>
        <w:rPr>
          <w:rFonts w:asciiTheme="majorBidi" w:hAnsiTheme="majorBidi" w:cstheme="majorBidi"/>
          <w:sz w:val="28"/>
          <w:szCs w:val="28"/>
        </w:rPr>
      </w:pPr>
      <w:bookmarkStart w:id="4" w:name="fertility"/>
      <w:bookmarkEnd w:id="4"/>
      <w:r w:rsidRPr="005659F7">
        <w:rPr>
          <w:rFonts w:asciiTheme="majorBidi" w:hAnsiTheme="majorBidi" w:cstheme="majorBidi"/>
          <w:sz w:val="28"/>
          <w:szCs w:val="28"/>
        </w:rPr>
        <w:t>Lower fertility</w:t>
      </w:r>
    </w:p>
    <w:p w:rsidR="00A10C6D" w:rsidRPr="005659F7" w:rsidRDefault="00A10C6D" w:rsidP="00A10C6D">
      <w:pPr>
        <w:pStyle w:val="NormalWeb"/>
        <w:rPr>
          <w:rFonts w:asciiTheme="majorBidi" w:hAnsiTheme="majorBidi" w:cstheme="majorBidi"/>
        </w:rPr>
      </w:pPr>
      <w:r w:rsidRPr="005659F7">
        <w:rPr>
          <w:rFonts w:asciiTheme="majorBidi" w:hAnsiTheme="majorBidi" w:cstheme="majorBidi"/>
        </w:rPr>
        <w:t>Fatigue and irregular sleep patterns have been associated with a number of negative effects for pregnant women and fertility rates, including:</w:t>
      </w:r>
    </w:p>
    <w:p w:rsidR="00A10C6D" w:rsidRPr="005659F7" w:rsidRDefault="00A10C6D" w:rsidP="00A10C6D">
      <w:pPr>
        <w:numPr>
          <w:ilvl w:val="0"/>
          <w:numId w:val="9"/>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Increased risk of miscarriage; </w:t>
      </w:r>
    </w:p>
    <w:p w:rsidR="00A10C6D" w:rsidRPr="005659F7" w:rsidRDefault="00A10C6D" w:rsidP="00A10C6D">
      <w:pPr>
        <w:numPr>
          <w:ilvl w:val="0"/>
          <w:numId w:val="9"/>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Low birth weight; and </w:t>
      </w:r>
    </w:p>
    <w:p w:rsidR="00A10C6D" w:rsidRPr="005659F7" w:rsidRDefault="00A10C6D" w:rsidP="00A10C6D">
      <w:pPr>
        <w:numPr>
          <w:ilvl w:val="0"/>
          <w:numId w:val="9"/>
        </w:numPr>
        <w:spacing w:before="100" w:beforeAutospacing="1" w:after="100" w:afterAutospacing="1" w:line="240" w:lineRule="auto"/>
        <w:rPr>
          <w:rFonts w:asciiTheme="majorBidi" w:hAnsiTheme="majorBidi" w:cstheme="majorBidi"/>
        </w:rPr>
      </w:pPr>
      <w:r w:rsidRPr="005659F7">
        <w:rPr>
          <w:rFonts w:asciiTheme="majorBidi" w:hAnsiTheme="majorBidi" w:cstheme="majorBidi"/>
        </w:rPr>
        <w:t xml:space="preserve">Higher occurrence of premature births. </w:t>
      </w:r>
    </w:p>
    <w:p w:rsidR="00A10C6D" w:rsidRPr="005659F7" w:rsidRDefault="00A10C6D" w:rsidP="00A10C6D">
      <w:pPr>
        <w:pStyle w:val="NormalWeb"/>
        <w:rPr>
          <w:rFonts w:asciiTheme="majorBidi" w:hAnsiTheme="majorBidi" w:cstheme="majorBidi"/>
          <w:b/>
          <w:bCs/>
          <w:sz w:val="36"/>
          <w:szCs w:val="36"/>
        </w:rPr>
      </w:pPr>
    </w:p>
    <w:p w:rsidR="004F5E1B" w:rsidRPr="004F5E1B" w:rsidRDefault="005739D3" w:rsidP="005739D3">
      <w:pPr>
        <w:spacing w:before="100" w:beforeAutospacing="1" w:after="100" w:afterAutospacing="1" w:line="240" w:lineRule="auto"/>
        <w:rPr>
          <w:rFonts w:asciiTheme="majorBidi" w:eastAsia="Times New Roman" w:hAnsiTheme="majorBidi" w:cstheme="majorBidi"/>
          <w:sz w:val="24"/>
          <w:szCs w:val="24"/>
        </w:rPr>
      </w:pPr>
      <w:r w:rsidRPr="005659F7">
        <w:rPr>
          <w:rFonts w:asciiTheme="majorBidi" w:eastAsia="Times New Roman" w:hAnsiTheme="majorBidi" w:cstheme="majorBidi"/>
          <w:b/>
          <w:bCs/>
          <w:sz w:val="36"/>
          <w:szCs w:val="36"/>
        </w:rPr>
        <w:br/>
      </w:r>
      <w:r w:rsidRPr="005659F7">
        <w:rPr>
          <w:rFonts w:asciiTheme="majorBidi" w:eastAsia="Times New Roman" w:hAnsiTheme="majorBidi" w:cstheme="majorBidi"/>
          <w:b/>
          <w:bCs/>
          <w:sz w:val="36"/>
          <w:szCs w:val="36"/>
        </w:rPr>
        <w:br/>
      </w:r>
      <w:r w:rsidR="004F5E1B" w:rsidRPr="004F5E1B">
        <w:rPr>
          <w:rFonts w:asciiTheme="majorBidi" w:eastAsia="Times New Roman" w:hAnsiTheme="majorBidi" w:cstheme="majorBidi"/>
          <w:b/>
          <w:bCs/>
          <w:sz w:val="36"/>
          <w:szCs w:val="36"/>
        </w:rPr>
        <w:lastRenderedPageBreak/>
        <w:t>What are the effects of fatigue and their relationship to work?</w:t>
      </w:r>
    </w:p>
    <w:p w:rsidR="004F5E1B" w:rsidRPr="004F5E1B" w:rsidRDefault="004F5E1B" w:rsidP="004F5E1B">
      <w:p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 xml:space="preserve">Because fatigue cannot be "measured", it is difficult to separate the effects of long working hours or lack of sleep to any changes in accident or injury rates. </w:t>
      </w:r>
    </w:p>
    <w:p w:rsidR="004F5E1B" w:rsidRPr="004F5E1B" w:rsidRDefault="004F5E1B" w:rsidP="004F5E1B">
      <w:p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However, studies report the effects of fatigue as:</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reduced decision making ability,</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reduced ability to do complex planning,</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reduced communication skills,</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reduced productivity / performance,</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reduced attention and vigilance,</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reduced ability to handle stress on the job,</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 xml:space="preserve">reduced reaction time - both in speed and thought, </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loss of memory or the ability to recall details,</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failure to respond to changes in surroundings or information provided,</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unable to stay awake (e.g., falling asleep while operating machinery or driving a vehicle),</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increased tendency for risk-taking,</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increased forgetfulness,</w:t>
      </w:r>
    </w:p>
    <w:p w:rsidR="004F5E1B" w:rsidRPr="004F5E1B" w:rsidRDefault="004F5E1B" w:rsidP="004F5E1B">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 xml:space="preserve">increased errors in </w:t>
      </w:r>
      <w:r w:rsidR="005739D3" w:rsidRPr="005659F7">
        <w:rPr>
          <w:rFonts w:asciiTheme="majorBidi" w:eastAsia="Times New Roman" w:hAnsiTheme="majorBidi" w:cstheme="majorBidi"/>
          <w:sz w:val="24"/>
          <w:szCs w:val="24"/>
        </w:rPr>
        <w:t>judgment</w:t>
      </w:r>
      <w:r w:rsidRPr="004F5E1B">
        <w:rPr>
          <w:rFonts w:asciiTheme="majorBidi" w:eastAsia="Times New Roman" w:hAnsiTheme="majorBidi" w:cstheme="majorBidi"/>
          <w:sz w:val="24"/>
          <w:szCs w:val="24"/>
        </w:rPr>
        <w:t>,</w:t>
      </w:r>
    </w:p>
    <w:p w:rsidR="00A10C6D" w:rsidRPr="005659F7" w:rsidRDefault="004F5E1B" w:rsidP="00A10C6D">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4F5E1B">
        <w:rPr>
          <w:rFonts w:asciiTheme="majorBidi" w:eastAsia="Times New Roman" w:hAnsiTheme="majorBidi" w:cstheme="majorBidi"/>
          <w:sz w:val="24"/>
          <w:szCs w:val="24"/>
        </w:rPr>
        <w:t>increased sick time, absenteeism, rate of turnover,</w:t>
      </w:r>
    </w:p>
    <w:p w:rsidR="00A10C6D" w:rsidRPr="005659F7" w:rsidRDefault="004F5E1B" w:rsidP="00A10C6D">
      <w:pPr>
        <w:numPr>
          <w:ilvl w:val="0"/>
          <w:numId w:val="3"/>
        </w:numPr>
        <w:spacing w:before="100" w:beforeAutospacing="1" w:after="100" w:afterAutospacing="1" w:line="240" w:lineRule="auto"/>
        <w:rPr>
          <w:rFonts w:asciiTheme="majorBidi" w:eastAsia="Times New Roman" w:hAnsiTheme="majorBidi" w:cstheme="majorBidi"/>
          <w:sz w:val="24"/>
          <w:szCs w:val="24"/>
        </w:rPr>
      </w:pPr>
      <w:proofErr w:type="gramStart"/>
      <w:r w:rsidRPr="004F5E1B">
        <w:rPr>
          <w:rFonts w:asciiTheme="majorBidi" w:eastAsia="Times New Roman" w:hAnsiTheme="majorBidi" w:cstheme="majorBidi"/>
          <w:sz w:val="24"/>
          <w:szCs w:val="24"/>
        </w:rPr>
        <w:t>increased</w:t>
      </w:r>
      <w:proofErr w:type="gramEnd"/>
      <w:r w:rsidRPr="004F5E1B">
        <w:rPr>
          <w:rFonts w:asciiTheme="majorBidi" w:eastAsia="Times New Roman" w:hAnsiTheme="majorBidi" w:cstheme="majorBidi"/>
          <w:sz w:val="24"/>
          <w:szCs w:val="24"/>
        </w:rPr>
        <w:t xml:space="preserve"> medical costs, and</w:t>
      </w:r>
      <w:r w:rsidR="005739D3" w:rsidRPr="005659F7">
        <w:rPr>
          <w:rFonts w:asciiTheme="majorBidi" w:eastAsia="Times New Roman" w:hAnsiTheme="majorBidi" w:cstheme="majorBidi"/>
          <w:sz w:val="24"/>
          <w:szCs w:val="24"/>
        </w:rPr>
        <w:t xml:space="preserve"> </w:t>
      </w:r>
      <w:r w:rsidRPr="004F5E1B">
        <w:rPr>
          <w:rFonts w:asciiTheme="majorBidi" w:eastAsia="Times New Roman" w:hAnsiTheme="majorBidi" w:cstheme="majorBidi"/>
          <w:sz w:val="24"/>
          <w:szCs w:val="24"/>
        </w:rPr>
        <w:t>increased accident rates.</w:t>
      </w:r>
      <w:r w:rsidR="005739D3" w:rsidRPr="005659F7">
        <w:rPr>
          <w:rFonts w:asciiTheme="majorBidi" w:eastAsia="Times New Roman" w:hAnsiTheme="majorBidi" w:cstheme="majorBidi"/>
          <w:sz w:val="24"/>
          <w:szCs w:val="24"/>
        </w:rPr>
        <w:br/>
      </w:r>
    </w:p>
    <w:p w:rsidR="00A10C6D" w:rsidRPr="005659F7" w:rsidRDefault="005739D3" w:rsidP="00A10C6D">
      <w:pPr>
        <w:pStyle w:val="NormalWeb"/>
        <w:rPr>
          <w:rFonts w:asciiTheme="majorBidi" w:hAnsiTheme="majorBidi" w:cstheme="majorBidi"/>
        </w:rPr>
      </w:pPr>
      <w:r w:rsidRPr="005659F7">
        <w:rPr>
          <w:rFonts w:asciiTheme="majorBidi" w:hAnsiTheme="majorBidi" w:cstheme="majorBidi"/>
          <w:b/>
          <w:bCs/>
          <w:sz w:val="40"/>
          <w:szCs w:val="40"/>
        </w:rPr>
        <w:t>Elimination or Prevention from Fatigue</w:t>
      </w:r>
      <w:proofErr w:type="gramStart"/>
      <w:r w:rsidRPr="005659F7">
        <w:rPr>
          <w:rFonts w:asciiTheme="majorBidi" w:hAnsiTheme="majorBidi" w:cstheme="majorBidi"/>
          <w:b/>
          <w:bCs/>
          <w:sz w:val="40"/>
          <w:szCs w:val="40"/>
        </w:rPr>
        <w:t>:</w:t>
      </w:r>
      <w:proofErr w:type="gramEnd"/>
      <w:r w:rsidR="00A10C6D" w:rsidRPr="005659F7">
        <w:rPr>
          <w:rFonts w:asciiTheme="majorBidi" w:hAnsiTheme="majorBidi" w:cstheme="majorBidi"/>
          <w:b/>
          <w:bCs/>
        </w:rPr>
        <w:br/>
      </w:r>
      <w:r w:rsidR="00A10C6D" w:rsidRPr="005659F7">
        <w:rPr>
          <w:rFonts w:asciiTheme="majorBidi" w:hAnsiTheme="majorBidi" w:cstheme="majorBidi"/>
        </w:rPr>
        <w:br/>
      </w:r>
      <w:r w:rsidR="00A10C6D" w:rsidRPr="005659F7">
        <w:rPr>
          <w:rFonts w:asciiTheme="majorBidi" w:hAnsiTheme="majorBidi" w:cstheme="majorBidi"/>
        </w:rPr>
        <w:t>Fatigue Medical Treatment</w:t>
      </w:r>
      <w:r w:rsidR="00A10C6D" w:rsidRPr="005659F7">
        <w:rPr>
          <w:rFonts w:asciiTheme="majorBidi" w:hAnsiTheme="majorBidi" w:cstheme="majorBidi"/>
        </w:rPr>
        <w:t>:</w:t>
      </w:r>
      <w:r w:rsidR="00A10C6D" w:rsidRPr="005659F7">
        <w:rPr>
          <w:rFonts w:asciiTheme="majorBidi" w:hAnsiTheme="majorBidi" w:cstheme="majorBidi"/>
        </w:rPr>
        <w:br/>
        <w:t>Medical treatment of fatigue depends on the treatment of its underlying cause(s). Fortunately, many causes of fatigue may be treated with medications. For example:</w:t>
      </w:r>
    </w:p>
    <w:p w:rsidR="00A10C6D" w:rsidRPr="00A10C6D" w:rsidRDefault="00A10C6D" w:rsidP="00A10C6D">
      <w:pPr>
        <w:spacing w:before="100" w:beforeAutospacing="1" w:after="240" w:line="240" w:lineRule="auto"/>
        <w:ind w:left="360"/>
        <w:rPr>
          <w:rFonts w:asciiTheme="majorBidi" w:eastAsia="Times New Roman" w:hAnsiTheme="majorBidi" w:cstheme="majorBidi"/>
          <w:sz w:val="24"/>
          <w:szCs w:val="24"/>
        </w:rPr>
      </w:pPr>
      <w:proofErr w:type="gramStart"/>
      <w:r w:rsidRPr="00A10C6D">
        <w:rPr>
          <w:rFonts w:asciiTheme="majorBidi" w:eastAsia="Times New Roman" w:hAnsiTheme="majorBidi" w:cstheme="majorBidi"/>
          <w:sz w:val="24"/>
          <w:szCs w:val="24"/>
        </w:rPr>
        <w:t>iron</w:t>
      </w:r>
      <w:proofErr w:type="gramEnd"/>
      <w:r w:rsidRPr="00A10C6D">
        <w:rPr>
          <w:rFonts w:asciiTheme="majorBidi" w:eastAsia="Times New Roman" w:hAnsiTheme="majorBidi" w:cstheme="majorBidi"/>
          <w:sz w:val="24"/>
          <w:szCs w:val="24"/>
        </w:rPr>
        <w:t xml:space="preserve"> supplements for anemia,</w:t>
      </w:r>
      <w:r w:rsidRPr="005659F7">
        <w:rPr>
          <w:rFonts w:asciiTheme="majorBidi" w:eastAsia="Times New Roman" w:hAnsiTheme="majorBidi" w:cstheme="majorBidi"/>
          <w:sz w:val="24"/>
          <w:szCs w:val="24"/>
        </w:rPr>
        <w:t xml:space="preserve"> </w:t>
      </w:r>
      <w:r w:rsidRPr="00A10C6D">
        <w:rPr>
          <w:rFonts w:asciiTheme="majorBidi" w:eastAsia="Times New Roman" w:hAnsiTheme="majorBidi" w:cstheme="majorBidi"/>
          <w:sz w:val="24"/>
          <w:szCs w:val="24"/>
        </w:rPr>
        <w:t>medications and machines to help sleep apnea,</w:t>
      </w:r>
      <w:r w:rsidRPr="005659F7">
        <w:rPr>
          <w:rFonts w:asciiTheme="majorBidi" w:eastAsia="Times New Roman" w:hAnsiTheme="majorBidi" w:cstheme="majorBidi"/>
          <w:sz w:val="24"/>
          <w:szCs w:val="24"/>
        </w:rPr>
        <w:t xml:space="preserve"> </w:t>
      </w:r>
      <w:r w:rsidRPr="00A10C6D">
        <w:rPr>
          <w:rFonts w:asciiTheme="majorBidi" w:eastAsia="Times New Roman" w:hAnsiTheme="majorBidi" w:cstheme="majorBidi"/>
          <w:sz w:val="24"/>
          <w:szCs w:val="24"/>
        </w:rPr>
        <w:t>medications to control blood sugar,</w:t>
      </w:r>
      <w:r w:rsidRPr="005659F7">
        <w:rPr>
          <w:rFonts w:asciiTheme="majorBidi" w:eastAsia="Times New Roman" w:hAnsiTheme="majorBidi" w:cstheme="majorBidi"/>
          <w:sz w:val="24"/>
          <w:szCs w:val="24"/>
        </w:rPr>
        <w:t xml:space="preserve"> </w:t>
      </w:r>
      <w:r w:rsidRPr="00A10C6D">
        <w:rPr>
          <w:rFonts w:asciiTheme="majorBidi" w:eastAsia="Times New Roman" w:hAnsiTheme="majorBidi" w:cstheme="majorBidi"/>
          <w:sz w:val="24"/>
          <w:szCs w:val="24"/>
        </w:rPr>
        <w:t>medications to regulate thyroid function,</w:t>
      </w:r>
      <w:r w:rsidRPr="005659F7">
        <w:rPr>
          <w:rFonts w:asciiTheme="majorBidi" w:eastAsia="Times New Roman" w:hAnsiTheme="majorBidi" w:cstheme="majorBidi"/>
          <w:sz w:val="24"/>
          <w:szCs w:val="24"/>
        </w:rPr>
        <w:t xml:space="preserve"> </w:t>
      </w:r>
      <w:hyperlink r:id="rId14" w:history="1">
        <w:r w:rsidRPr="005659F7">
          <w:rPr>
            <w:rFonts w:asciiTheme="majorBidi" w:eastAsia="Times New Roman" w:hAnsiTheme="majorBidi" w:cstheme="majorBidi"/>
            <w:color w:val="0000FF"/>
            <w:sz w:val="24"/>
            <w:szCs w:val="24"/>
            <w:u w:val="single"/>
          </w:rPr>
          <w:t>antibiotics</w:t>
        </w:r>
      </w:hyperlink>
      <w:r w:rsidRPr="00A10C6D">
        <w:rPr>
          <w:rFonts w:asciiTheme="majorBidi" w:eastAsia="Times New Roman" w:hAnsiTheme="majorBidi" w:cstheme="majorBidi"/>
          <w:sz w:val="24"/>
          <w:szCs w:val="24"/>
        </w:rPr>
        <w:t xml:space="preserve"> to treat infection, vitamins, and/or</w:t>
      </w:r>
      <w:r w:rsidRPr="005659F7">
        <w:rPr>
          <w:rFonts w:asciiTheme="majorBidi" w:eastAsia="Times New Roman" w:hAnsiTheme="majorBidi" w:cstheme="majorBidi"/>
          <w:sz w:val="24"/>
          <w:szCs w:val="24"/>
        </w:rPr>
        <w:t>/</w:t>
      </w:r>
      <w:r w:rsidRPr="00A10C6D">
        <w:rPr>
          <w:rFonts w:asciiTheme="majorBidi" w:eastAsia="Times New Roman" w:hAnsiTheme="majorBidi" w:cstheme="majorBidi"/>
          <w:sz w:val="24"/>
          <w:szCs w:val="24"/>
        </w:rPr>
        <w:t>recommendations for dietary changes and a sensible exercise program.</w:t>
      </w:r>
      <w:r w:rsidRPr="005659F7">
        <w:rPr>
          <w:rFonts w:asciiTheme="majorBidi" w:eastAsia="Times New Roman" w:hAnsiTheme="majorBidi" w:cstheme="majorBidi"/>
          <w:sz w:val="24"/>
          <w:szCs w:val="24"/>
        </w:rPr>
        <w:br/>
      </w:r>
      <w:r w:rsidRPr="005659F7">
        <w:rPr>
          <w:rFonts w:asciiTheme="majorBidi" w:eastAsia="Times New Roman" w:hAnsiTheme="majorBidi" w:cstheme="majorBidi"/>
          <w:sz w:val="24"/>
          <w:szCs w:val="24"/>
        </w:rPr>
        <w:br/>
      </w:r>
    </w:p>
    <w:p w:rsidR="00A10C6D" w:rsidRPr="005659F7" w:rsidRDefault="00A10C6D" w:rsidP="00A10C6D">
      <w:pPr>
        <w:pStyle w:val="Heading3"/>
        <w:rPr>
          <w:rFonts w:asciiTheme="majorBidi" w:hAnsiTheme="majorBidi"/>
          <w:color w:val="auto"/>
          <w:sz w:val="28"/>
          <w:szCs w:val="28"/>
        </w:rPr>
      </w:pPr>
      <w:r w:rsidRPr="005659F7">
        <w:rPr>
          <w:rFonts w:asciiTheme="majorBidi" w:hAnsiTheme="majorBidi"/>
          <w:color w:val="auto"/>
          <w:sz w:val="28"/>
          <w:szCs w:val="28"/>
        </w:rPr>
        <w:lastRenderedPageBreak/>
        <w:t>Strategies to Manage Fatigue in</w:t>
      </w:r>
      <w:r w:rsidR="005659F7" w:rsidRPr="005659F7">
        <w:rPr>
          <w:rFonts w:asciiTheme="majorBidi" w:hAnsiTheme="majorBidi"/>
          <w:color w:val="auto"/>
          <w:sz w:val="28"/>
          <w:szCs w:val="28"/>
        </w:rPr>
        <w:t xml:space="preserve"> </w:t>
      </w:r>
      <w:r w:rsidRPr="005659F7">
        <w:rPr>
          <w:rFonts w:asciiTheme="majorBidi" w:hAnsiTheme="majorBidi"/>
          <w:color w:val="auto"/>
          <w:sz w:val="28"/>
          <w:szCs w:val="28"/>
        </w:rPr>
        <w:t>the Workplace</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Controlling fatigue in the workplace requires cooperation</w:t>
      </w:r>
      <w:r w:rsidR="005659F7" w:rsidRPr="005659F7">
        <w:rPr>
          <w:rFonts w:asciiTheme="majorBidi" w:hAnsiTheme="majorBidi"/>
          <w:color w:val="auto"/>
        </w:rPr>
        <w:t xml:space="preserve"> </w:t>
      </w:r>
      <w:r w:rsidRPr="005659F7">
        <w:rPr>
          <w:rFonts w:asciiTheme="majorBidi" w:hAnsiTheme="majorBidi"/>
          <w:color w:val="auto"/>
        </w:rPr>
        <w:t>between employers and employees. Prevention is the best</w:t>
      </w:r>
      <w:r w:rsidR="005659F7" w:rsidRPr="005659F7">
        <w:rPr>
          <w:rFonts w:asciiTheme="majorBidi" w:hAnsiTheme="majorBidi"/>
          <w:color w:val="auto"/>
        </w:rPr>
        <w:t xml:space="preserve"> </w:t>
      </w:r>
      <w:r w:rsidRPr="005659F7">
        <w:rPr>
          <w:rFonts w:asciiTheme="majorBidi" w:hAnsiTheme="majorBidi"/>
          <w:color w:val="auto"/>
        </w:rPr>
        <w:t>form of control, but is not always possible due to the number</w:t>
      </w:r>
      <w:r w:rsidR="005659F7" w:rsidRPr="005659F7">
        <w:rPr>
          <w:rFonts w:asciiTheme="majorBidi" w:hAnsiTheme="majorBidi"/>
          <w:color w:val="auto"/>
        </w:rPr>
        <w:t xml:space="preserve"> </w:t>
      </w:r>
      <w:r w:rsidRPr="005659F7">
        <w:rPr>
          <w:rFonts w:asciiTheme="majorBidi" w:hAnsiTheme="majorBidi"/>
          <w:color w:val="auto"/>
        </w:rPr>
        <w:t>of factors that can cause fatigue.  Not all of these factors are</w:t>
      </w:r>
      <w:r w:rsidR="005659F7" w:rsidRPr="005659F7">
        <w:rPr>
          <w:rFonts w:asciiTheme="majorBidi" w:hAnsiTheme="majorBidi"/>
          <w:color w:val="auto"/>
        </w:rPr>
        <w:t xml:space="preserve"> </w:t>
      </w:r>
      <w:r w:rsidRPr="005659F7">
        <w:rPr>
          <w:rFonts w:asciiTheme="majorBidi" w:hAnsiTheme="majorBidi"/>
          <w:color w:val="auto"/>
        </w:rPr>
        <w:t>work related.</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Good management practices can assist in identifying fatigue.</w:t>
      </w:r>
      <w:r w:rsidR="005659F7" w:rsidRPr="005659F7">
        <w:rPr>
          <w:rFonts w:asciiTheme="majorBidi" w:hAnsiTheme="majorBidi"/>
          <w:color w:val="auto"/>
        </w:rPr>
        <w:t xml:space="preserve"> </w:t>
      </w:r>
      <w:r w:rsidRPr="005659F7">
        <w:rPr>
          <w:rFonts w:asciiTheme="majorBidi" w:hAnsiTheme="majorBidi"/>
          <w:color w:val="auto"/>
        </w:rPr>
        <w:t>Employers have a duty to provide a workplace where, so far</w:t>
      </w:r>
      <w:r w:rsidR="005659F7" w:rsidRPr="005659F7">
        <w:rPr>
          <w:rFonts w:asciiTheme="majorBidi" w:hAnsiTheme="majorBidi"/>
          <w:color w:val="auto"/>
        </w:rPr>
        <w:t xml:space="preserve"> </w:t>
      </w:r>
      <w:r w:rsidRPr="005659F7">
        <w:rPr>
          <w:rFonts w:asciiTheme="majorBidi" w:hAnsiTheme="majorBidi"/>
          <w:color w:val="auto"/>
        </w:rPr>
        <w:t>as is practicable, employees are not exposed to hazards.</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Adopting a systematic approach to identifying, assessing and</w:t>
      </w:r>
      <w:r w:rsidR="005659F7" w:rsidRPr="005659F7">
        <w:rPr>
          <w:rFonts w:asciiTheme="majorBidi" w:hAnsiTheme="majorBidi"/>
          <w:color w:val="auto"/>
        </w:rPr>
        <w:t xml:space="preserve"> </w:t>
      </w:r>
      <w:r w:rsidRPr="005659F7">
        <w:rPr>
          <w:rFonts w:asciiTheme="majorBidi" w:hAnsiTheme="majorBidi"/>
          <w:color w:val="auto"/>
        </w:rPr>
        <w:t>controlling hazards at work can be assisted by:</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xml:space="preserve">• </w:t>
      </w:r>
      <w:proofErr w:type="gramStart"/>
      <w:r w:rsidRPr="005659F7">
        <w:rPr>
          <w:rFonts w:asciiTheme="majorBidi" w:hAnsiTheme="majorBidi"/>
          <w:color w:val="auto"/>
        </w:rPr>
        <w:t>providing</w:t>
      </w:r>
      <w:proofErr w:type="gramEnd"/>
      <w:r w:rsidRPr="005659F7">
        <w:rPr>
          <w:rFonts w:asciiTheme="majorBidi" w:hAnsiTheme="majorBidi"/>
          <w:color w:val="auto"/>
        </w:rPr>
        <w:t xml:space="preserve"> safe systems of work;</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xml:space="preserve">• </w:t>
      </w:r>
      <w:proofErr w:type="gramStart"/>
      <w:r w:rsidRPr="005659F7">
        <w:rPr>
          <w:rFonts w:asciiTheme="majorBidi" w:hAnsiTheme="majorBidi"/>
          <w:color w:val="auto"/>
        </w:rPr>
        <w:t>information</w:t>
      </w:r>
      <w:proofErr w:type="gramEnd"/>
      <w:r w:rsidRPr="005659F7">
        <w:rPr>
          <w:rFonts w:asciiTheme="majorBidi" w:hAnsiTheme="majorBidi"/>
          <w:color w:val="auto"/>
        </w:rPr>
        <w:t>, instruction, training and supervision; and</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xml:space="preserve">• </w:t>
      </w:r>
      <w:proofErr w:type="gramStart"/>
      <w:r w:rsidRPr="005659F7">
        <w:rPr>
          <w:rFonts w:asciiTheme="majorBidi" w:hAnsiTheme="majorBidi"/>
          <w:color w:val="auto"/>
        </w:rPr>
        <w:t>consultation</w:t>
      </w:r>
      <w:proofErr w:type="gramEnd"/>
      <w:r w:rsidRPr="005659F7">
        <w:rPr>
          <w:rFonts w:asciiTheme="majorBidi" w:hAnsiTheme="majorBidi"/>
          <w:color w:val="auto"/>
        </w:rPr>
        <w:t xml:space="preserve"> and cooperation.</w:t>
      </w:r>
    </w:p>
    <w:p w:rsidR="005659F7" w:rsidRPr="005659F7" w:rsidRDefault="005659F7" w:rsidP="005659F7">
      <w:pPr>
        <w:pStyle w:val="Heading3"/>
        <w:rPr>
          <w:rFonts w:asciiTheme="majorBidi" w:hAnsiTheme="majorBidi"/>
          <w:color w:val="auto"/>
        </w:rPr>
      </w:pP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Each workplace is</w:t>
      </w:r>
      <w:r w:rsidR="005659F7" w:rsidRPr="005659F7">
        <w:rPr>
          <w:rFonts w:asciiTheme="majorBidi" w:hAnsiTheme="majorBidi"/>
          <w:color w:val="auto"/>
        </w:rPr>
        <w:t xml:space="preserve"> </w:t>
      </w:r>
      <w:r w:rsidRPr="005659F7">
        <w:rPr>
          <w:rFonts w:asciiTheme="majorBidi" w:hAnsiTheme="majorBidi"/>
          <w:color w:val="auto"/>
        </w:rPr>
        <w:t xml:space="preserve">unique and </w:t>
      </w:r>
      <w:proofErr w:type="spellStart"/>
      <w:r w:rsidRPr="005659F7">
        <w:rPr>
          <w:rFonts w:asciiTheme="majorBidi" w:hAnsiTheme="majorBidi"/>
          <w:color w:val="auto"/>
        </w:rPr>
        <w:t>shouldidentify</w:t>
      </w:r>
      <w:proofErr w:type="spellEnd"/>
      <w:r w:rsidRPr="005659F7">
        <w:rPr>
          <w:rFonts w:asciiTheme="majorBidi" w:hAnsiTheme="majorBidi"/>
          <w:color w:val="auto"/>
        </w:rPr>
        <w:t xml:space="preserve"> strategies</w:t>
      </w:r>
      <w:r w:rsidR="005659F7" w:rsidRPr="005659F7">
        <w:rPr>
          <w:rFonts w:asciiTheme="majorBidi" w:hAnsiTheme="majorBidi"/>
          <w:color w:val="auto"/>
        </w:rPr>
        <w:t xml:space="preserve"> </w:t>
      </w:r>
      <w:r w:rsidRPr="005659F7">
        <w:rPr>
          <w:rFonts w:asciiTheme="majorBidi" w:hAnsiTheme="majorBidi"/>
          <w:color w:val="auto"/>
        </w:rPr>
        <w:t>addressing fatigue</w:t>
      </w:r>
      <w:r w:rsidR="005659F7" w:rsidRPr="005659F7">
        <w:rPr>
          <w:rFonts w:asciiTheme="majorBidi" w:hAnsiTheme="majorBidi"/>
          <w:color w:val="auto"/>
        </w:rPr>
        <w:t xml:space="preserve"> that are </w:t>
      </w:r>
      <w:r w:rsidRPr="005659F7">
        <w:rPr>
          <w:rFonts w:asciiTheme="majorBidi" w:hAnsiTheme="majorBidi"/>
          <w:color w:val="auto"/>
        </w:rPr>
        <w:t>appropriate</w:t>
      </w:r>
      <w:r w:rsidR="005659F7" w:rsidRPr="005659F7">
        <w:rPr>
          <w:rFonts w:asciiTheme="majorBidi" w:hAnsiTheme="majorBidi"/>
          <w:color w:val="auto"/>
        </w:rPr>
        <w:t xml:space="preserve"> </w:t>
      </w:r>
      <w:r w:rsidRPr="005659F7">
        <w:rPr>
          <w:rFonts w:asciiTheme="majorBidi" w:hAnsiTheme="majorBidi"/>
          <w:color w:val="auto"/>
        </w:rPr>
        <w:t>for that workplace.</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These strategies</w:t>
      </w:r>
      <w:r w:rsidR="005659F7" w:rsidRPr="005659F7">
        <w:rPr>
          <w:rFonts w:asciiTheme="majorBidi" w:hAnsiTheme="majorBidi"/>
          <w:color w:val="auto"/>
        </w:rPr>
        <w:t xml:space="preserve"> </w:t>
      </w:r>
      <w:r w:rsidRPr="005659F7">
        <w:rPr>
          <w:rFonts w:asciiTheme="majorBidi" w:hAnsiTheme="majorBidi"/>
          <w:color w:val="auto"/>
        </w:rPr>
        <w:t>should be designed</w:t>
      </w:r>
      <w:r w:rsidR="005659F7" w:rsidRPr="005659F7">
        <w:rPr>
          <w:rFonts w:asciiTheme="majorBidi" w:hAnsiTheme="majorBidi"/>
          <w:color w:val="auto"/>
        </w:rPr>
        <w:t xml:space="preserve"> </w:t>
      </w:r>
      <w:r w:rsidRPr="005659F7">
        <w:rPr>
          <w:rFonts w:asciiTheme="majorBidi" w:hAnsiTheme="majorBidi"/>
          <w:color w:val="auto"/>
        </w:rPr>
        <w:t>and managed in</w:t>
      </w:r>
      <w:r w:rsidR="005659F7" w:rsidRPr="005659F7">
        <w:rPr>
          <w:rFonts w:asciiTheme="majorBidi" w:hAnsiTheme="majorBidi"/>
          <w:color w:val="auto"/>
        </w:rPr>
        <w:t xml:space="preserve"> </w:t>
      </w:r>
      <w:r w:rsidRPr="005659F7">
        <w:rPr>
          <w:rFonts w:asciiTheme="majorBidi" w:hAnsiTheme="majorBidi"/>
          <w:color w:val="auto"/>
        </w:rPr>
        <w:t>consultation with</w:t>
      </w:r>
      <w:r w:rsidR="005659F7" w:rsidRPr="005659F7">
        <w:rPr>
          <w:rFonts w:asciiTheme="majorBidi" w:hAnsiTheme="majorBidi"/>
          <w:color w:val="auto"/>
        </w:rPr>
        <w:t xml:space="preserve"> </w:t>
      </w:r>
      <w:r w:rsidRPr="005659F7">
        <w:rPr>
          <w:rFonts w:asciiTheme="majorBidi" w:hAnsiTheme="majorBidi"/>
          <w:color w:val="auto"/>
        </w:rPr>
        <w:t>employees and</w:t>
      </w:r>
      <w:r w:rsidR="005659F7" w:rsidRPr="005659F7">
        <w:rPr>
          <w:rFonts w:asciiTheme="majorBidi" w:hAnsiTheme="majorBidi"/>
          <w:color w:val="auto"/>
        </w:rPr>
        <w:t xml:space="preserve"> </w:t>
      </w:r>
      <w:r w:rsidRPr="005659F7">
        <w:rPr>
          <w:rFonts w:asciiTheme="majorBidi" w:hAnsiTheme="majorBidi"/>
          <w:color w:val="auto"/>
        </w:rPr>
        <w:t>safety and health</w:t>
      </w:r>
      <w:r w:rsidR="005659F7" w:rsidRPr="005659F7">
        <w:rPr>
          <w:rFonts w:asciiTheme="majorBidi" w:hAnsiTheme="majorBidi"/>
          <w:color w:val="auto"/>
        </w:rPr>
        <w:t xml:space="preserve"> </w:t>
      </w:r>
      <w:r w:rsidRPr="005659F7">
        <w:rPr>
          <w:rFonts w:asciiTheme="majorBidi" w:hAnsiTheme="majorBidi"/>
          <w:color w:val="auto"/>
        </w:rPr>
        <w:t>representatives.</w:t>
      </w:r>
    </w:p>
    <w:p w:rsidR="00A10C6D" w:rsidRPr="005659F7" w:rsidRDefault="005659F7" w:rsidP="00A10C6D">
      <w:pPr>
        <w:pStyle w:val="Heading3"/>
        <w:rPr>
          <w:rFonts w:asciiTheme="majorBidi" w:hAnsiTheme="majorBidi"/>
          <w:color w:val="auto"/>
        </w:rPr>
      </w:pPr>
      <w:r w:rsidRPr="005659F7">
        <w:rPr>
          <w:rFonts w:asciiTheme="majorBidi" w:hAnsiTheme="majorBidi"/>
          <w:color w:val="auto"/>
        </w:rPr>
        <w:br/>
      </w:r>
      <w:r w:rsidR="00A10C6D" w:rsidRPr="005659F7">
        <w:rPr>
          <w:rFonts w:asciiTheme="majorBidi" w:hAnsiTheme="majorBidi"/>
          <w:color w:val="auto"/>
        </w:rPr>
        <w:t>A fatigue management system involves a number of strategies</w:t>
      </w:r>
    </w:p>
    <w:p w:rsidR="00A10C6D" w:rsidRPr="005659F7" w:rsidRDefault="00A10C6D" w:rsidP="00A10C6D">
      <w:pPr>
        <w:pStyle w:val="Heading3"/>
        <w:rPr>
          <w:rFonts w:asciiTheme="majorBidi" w:hAnsiTheme="majorBidi"/>
          <w:color w:val="auto"/>
        </w:rPr>
      </w:pPr>
      <w:proofErr w:type="gramStart"/>
      <w:r w:rsidRPr="005659F7">
        <w:rPr>
          <w:rFonts w:asciiTheme="majorBidi" w:hAnsiTheme="majorBidi"/>
          <w:color w:val="auto"/>
        </w:rPr>
        <w:t>that</w:t>
      </w:r>
      <w:proofErr w:type="gramEnd"/>
      <w:r w:rsidRPr="005659F7">
        <w:rPr>
          <w:rFonts w:asciiTheme="majorBidi" w:hAnsiTheme="majorBidi"/>
          <w:color w:val="auto"/>
        </w:rPr>
        <w:t xml:space="preserve"> may include:</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Safe Systems of work</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Scheduling work flow</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 xml:space="preserve">Make sure there </w:t>
      </w:r>
      <w:proofErr w:type="gramStart"/>
      <w:r w:rsidRPr="005659F7">
        <w:rPr>
          <w:rFonts w:asciiTheme="majorBidi" w:hAnsiTheme="majorBidi"/>
          <w:color w:val="auto"/>
        </w:rPr>
        <w:t>are adequate rest</w:t>
      </w:r>
      <w:proofErr w:type="gramEnd"/>
      <w:r w:rsidRPr="005659F7">
        <w:rPr>
          <w:rFonts w:asciiTheme="majorBidi" w:hAnsiTheme="majorBidi"/>
          <w:color w:val="auto"/>
        </w:rPr>
        <w:t xml:space="preserve"> periods so employees</w:t>
      </w:r>
      <w:r w:rsidR="005659F7" w:rsidRPr="005659F7">
        <w:rPr>
          <w:rFonts w:asciiTheme="majorBidi" w:hAnsiTheme="majorBidi"/>
          <w:color w:val="auto"/>
        </w:rPr>
        <w:t xml:space="preserve"> </w:t>
      </w:r>
      <w:r w:rsidRPr="005659F7">
        <w:rPr>
          <w:rFonts w:asciiTheme="majorBidi" w:hAnsiTheme="majorBidi"/>
          <w:color w:val="auto"/>
        </w:rPr>
        <w:t>do not experience fatigue. Ensure work schedules,</w:t>
      </w:r>
      <w:r w:rsidR="005659F7" w:rsidRPr="005659F7">
        <w:rPr>
          <w:rFonts w:asciiTheme="majorBidi" w:hAnsiTheme="majorBidi"/>
          <w:color w:val="auto"/>
        </w:rPr>
        <w:t xml:space="preserve"> </w:t>
      </w:r>
      <w:r w:rsidRPr="005659F7">
        <w:rPr>
          <w:rFonts w:asciiTheme="majorBidi" w:hAnsiTheme="majorBidi"/>
          <w:color w:val="auto"/>
        </w:rPr>
        <w:t>workload and timelines are manageable. Being on call</w:t>
      </w:r>
      <w:r w:rsidR="005659F7" w:rsidRPr="005659F7">
        <w:rPr>
          <w:rFonts w:asciiTheme="majorBidi" w:hAnsiTheme="majorBidi"/>
          <w:color w:val="auto"/>
        </w:rPr>
        <w:t xml:space="preserve"> </w:t>
      </w:r>
      <w:r w:rsidRPr="005659F7">
        <w:rPr>
          <w:rFonts w:asciiTheme="majorBidi" w:hAnsiTheme="majorBidi"/>
          <w:color w:val="auto"/>
        </w:rPr>
        <w:t>and taking work home on top of normal duties should be</w:t>
      </w:r>
      <w:r w:rsidR="005659F7" w:rsidRPr="005659F7">
        <w:rPr>
          <w:rFonts w:asciiTheme="majorBidi" w:hAnsiTheme="majorBidi"/>
          <w:color w:val="auto"/>
        </w:rPr>
        <w:t xml:space="preserve"> </w:t>
      </w:r>
      <w:r w:rsidRPr="005659F7">
        <w:rPr>
          <w:rFonts w:asciiTheme="majorBidi" w:hAnsiTheme="majorBidi"/>
          <w:color w:val="auto"/>
        </w:rPr>
        <w:t xml:space="preserve">assessed to determine whether people are </w:t>
      </w:r>
      <w:proofErr w:type="spellStart"/>
      <w:r w:rsidRPr="005659F7">
        <w:rPr>
          <w:rFonts w:asciiTheme="majorBidi" w:hAnsiTheme="majorBidi"/>
          <w:color w:val="auto"/>
        </w:rPr>
        <w:t>workingexcessive</w:t>
      </w:r>
      <w:proofErr w:type="spellEnd"/>
      <w:r w:rsidRPr="005659F7">
        <w:rPr>
          <w:rFonts w:asciiTheme="majorBidi" w:hAnsiTheme="majorBidi"/>
          <w:color w:val="auto"/>
        </w:rPr>
        <w:t xml:space="preserve"> hours.</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xml:space="preserve">• </w:t>
      </w:r>
      <w:proofErr w:type="spellStart"/>
      <w:r w:rsidRPr="005659F7">
        <w:rPr>
          <w:rFonts w:asciiTheme="majorBidi" w:hAnsiTheme="majorBidi"/>
          <w:color w:val="auto"/>
        </w:rPr>
        <w:t>Rostering</w:t>
      </w:r>
      <w:proofErr w:type="spellEnd"/>
      <w:r w:rsidRPr="005659F7">
        <w:rPr>
          <w:rFonts w:asciiTheme="majorBidi" w:hAnsiTheme="majorBidi"/>
          <w:color w:val="auto"/>
        </w:rPr>
        <w:t xml:space="preserve"> of employees</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Define the task, select the people best suited to meet</w:t>
      </w:r>
      <w:r w:rsidR="005659F7" w:rsidRPr="005659F7">
        <w:rPr>
          <w:rFonts w:asciiTheme="majorBidi" w:hAnsiTheme="majorBidi"/>
          <w:color w:val="auto"/>
        </w:rPr>
        <w:t xml:space="preserve"> </w:t>
      </w:r>
      <w:r w:rsidRPr="005659F7">
        <w:rPr>
          <w:rFonts w:asciiTheme="majorBidi" w:hAnsiTheme="majorBidi"/>
          <w:color w:val="auto"/>
        </w:rPr>
        <w:t>required outputs and ensure that where possible, shifts</w:t>
      </w:r>
      <w:r w:rsidR="005659F7" w:rsidRPr="005659F7">
        <w:rPr>
          <w:rFonts w:asciiTheme="majorBidi" w:hAnsiTheme="majorBidi"/>
          <w:color w:val="auto"/>
        </w:rPr>
        <w:t xml:space="preserve"> </w:t>
      </w:r>
      <w:r w:rsidRPr="005659F7">
        <w:rPr>
          <w:rFonts w:asciiTheme="majorBidi" w:hAnsiTheme="majorBidi"/>
          <w:color w:val="auto"/>
        </w:rPr>
        <w:t>are rotated and sufficient time off is provided between</w:t>
      </w:r>
      <w:r w:rsidR="005659F7" w:rsidRPr="005659F7">
        <w:rPr>
          <w:rFonts w:asciiTheme="majorBidi" w:hAnsiTheme="majorBidi"/>
          <w:color w:val="auto"/>
        </w:rPr>
        <w:t xml:space="preserve"> </w:t>
      </w:r>
      <w:r w:rsidRPr="005659F7">
        <w:rPr>
          <w:rFonts w:asciiTheme="majorBidi" w:hAnsiTheme="majorBidi"/>
          <w:color w:val="auto"/>
        </w:rPr>
        <w:t>shifts to allow for adequate quality of life.  This includes</w:t>
      </w:r>
      <w:r w:rsidR="005659F7" w:rsidRPr="005659F7">
        <w:rPr>
          <w:rFonts w:asciiTheme="majorBidi" w:hAnsiTheme="majorBidi"/>
          <w:color w:val="auto"/>
        </w:rPr>
        <w:t xml:space="preserve"> </w:t>
      </w:r>
      <w:r w:rsidRPr="005659F7">
        <w:rPr>
          <w:rFonts w:asciiTheme="majorBidi" w:hAnsiTheme="majorBidi"/>
          <w:color w:val="auto"/>
        </w:rPr>
        <w:t>designing or rotating jobs and tasks where practical along</w:t>
      </w:r>
      <w:r w:rsidR="005659F7" w:rsidRPr="005659F7">
        <w:rPr>
          <w:rFonts w:asciiTheme="majorBidi" w:hAnsiTheme="majorBidi"/>
          <w:color w:val="auto"/>
        </w:rPr>
        <w:t xml:space="preserve"> </w:t>
      </w:r>
      <w:r w:rsidRPr="005659F7">
        <w:rPr>
          <w:rFonts w:asciiTheme="majorBidi" w:hAnsiTheme="majorBidi"/>
          <w:color w:val="auto"/>
        </w:rPr>
        <w:t xml:space="preserve">with </w:t>
      </w:r>
      <w:r w:rsidR="005659F7" w:rsidRPr="005659F7">
        <w:rPr>
          <w:rFonts w:asciiTheme="majorBidi" w:hAnsiTheme="majorBidi"/>
          <w:color w:val="auto"/>
        </w:rPr>
        <w:t>recognizing</w:t>
      </w:r>
      <w:r w:rsidRPr="005659F7">
        <w:rPr>
          <w:rFonts w:asciiTheme="majorBidi" w:hAnsiTheme="majorBidi"/>
          <w:color w:val="auto"/>
        </w:rPr>
        <w:t xml:space="preserve"> potentially stressful tasks. Ensure</w:t>
      </w:r>
      <w:r w:rsidR="005659F7" w:rsidRPr="005659F7">
        <w:rPr>
          <w:rFonts w:asciiTheme="majorBidi" w:hAnsiTheme="majorBidi"/>
          <w:color w:val="auto"/>
        </w:rPr>
        <w:t xml:space="preserve"> </w:t>
      </w:r>
      <w:r w:rsidRPr="005659F7">
        <w:rPr>
          <w:rFonts w:asciiTheme="majorBidi" w:hAnsiTheme="majorBidi"/>
          <w:color w:val="auto"/>
        </w:rPr>
        <w:t>adequate breaks are provided in suitable facilities, if</w:t>
      </w:r>
      <w:r w:rsidR="005659F7" w:rsidRPr="005659F7">
        <w:rPr>
          <w:rFonts w:asciiTheme="majorBidi" w:hAnsiTheme="majorBidi"/>
          <w:color w:val="auto"/>
        </w:rPr>
        <w:t xml:space="preserve"> </w:t>
      </w:r>
      <w:r w:rsidRPr="005659F7">
        <w:rPr>
          <w:rFonts w:asciiTheme="majorBidi" w:hAnsiTheme="majorBidi"/>
          <w:color w:val="auto"/>
        </w:rPr>
        <w:t>available, so that the employee is away from the</w:t>
      </w:r>
      <w:r w:rsidR="005659F7" w:rsidRPr="005659F7">
        <w:rPr>
          <w:rFonts w:asciiTheme="majorBidi" w:hAnsiTheme="majorBidi"/>
          <w:color w:val="auto"/>
        </w:rPr>
        <w:t xml:space="preserve"> </w:t>
      </w:r>
      <w:r w:rsidRPr="005659F7">
        <w:rPr>
          <w:rFonts w:asciiTheme="majorBidi" w:hAnsiTheme="majorBidi"/>
          <w:color w:val="auto"/>
        </w:rPr>
        <w:t xml:space="preserve">workstation.  </w:t>
      </w:r>
    </w:p>
    <w:p w:rsidR="00A10C6D" w:rsidRPr="005659F7" w:rsidRDefault="00A10C6D" w:rsidP="00A10C6D">
      <w:pPr>
        <w:pStyle w:val="Heading3"/>
        <w:rPr>
          <w:rFonts w:asciiTheme="majorBidi" w:hAnsiTheme="majorBidi"/>
          <w:color w:val="auto"/>
          <w:sz w:val="24"/>
          <w:szCs w:val="24"/>
        </w:rPr>
      </w:pPr>
      <w:r w:rsidRPr="005659F7">
        <w:rPr>
          <w:rFonts w:asciiTheme="majorBidi" w:hAnsiTheme="majorBidi"/>
          <w:color w:val="auto"/>
          <w:sz w:val="24"/>
          <w:szCs w:val="24"/>
        </w:rPr>
        <w:t>• Presenting for work</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lastRenderedPageBreak/>
        <w:t>Ensure employees are able to work safely.  Employees</w:t>
      </w:r>
      <w:r w:rsidR="005659F7" w:rsidRPr="005659F7">
        <w:rPr>
          <w:rFonts w:asciiTheme="majorBidi" w:hAnsiTheme="majorBidi"/>
          <w:color w:val="auto"/>
        </w:rPr>
        <w:t xml:space="preserve"> </w:t>
      </w:r>
      <w:r w:rsidRPr="005659F7">
        <w:rPr>
          <w:rFonts w:asciiTheme="majorBidi" w:hAnsiTheme="majorBidi"/>
          <w:color w:val="auto"/>
        </w:rPr>
        <w:t>should be made aware that factors in their personal life</w:t>
      </w:r>
      <w:r w:rsidR="005659F7" w:rsidRPr="005659F7">
        <w:rPr>
          <w:rFonts w:asciiTheme="majorBidi" w:hAnsiTheme="majorBidi"/>
          <w:color w:val="auto"/>
        </w:rPr>
        <w:t xml:space="preserve"> </w:t>
      </w:r>
      <w:r w:rsidRPr="005659F7">
        <w:rPr>
          <w:rFonts w:asciiTheme="majorBidi" w:hAnsiTheme="majorBidi"/>
          <w:color w:val="auto"/>
        </w:rPr>
        <w:t>can impact on their level of fatigue and their capacity to</w:t>
      </w:r>
      <w:r w:rsidR="005659F7" w:rsidRPr="005659F7">
        <w:rPr>
          <w:rFonts w:asciiTheme="majorBidi" w:hAnsiTheme="majorBidi"/>
          <w:color w:val="auto"/>
        </w:rPr>
        <w:t xml:space="preserve"> work safely. The </w:t>
      </w:r>
      <w:r w:rsidRPr="005659F7">
        <w:rPr>
          <w:rFonts w:asciiTheme="majorBidi" w:hAnsiTheme="majorBidi"/>
          <w:color w:val="auto"/>
        </w:rPr>
        <w:t>safety of those around them can also</w:t>
      </w:r>
      <w:r w:rsidR="005659F7" w:rsidRPr="005659F7">
        <w:rPr>
          <w:rFonts w:asciiTheme="majorBidi" w:hAnsiTheme="majorBidi"/>
          <w:color w:val="auto"/>
        </w:rPr>
        <w:t xml:space="preserve"> </w:t>
      </w:r>
      <w:r w:rsidRPr="005659F7">
        <w:rPr>
          <w:rFonts w:asciiTheme="majorBidi" w:hAnsiTheme="majorBidi"/>
          <w:color w:val="auto"/>
        </w:rPr>
        <w:t>be affected.  If an employee is fatigued, they should notify</w:t>
      </w:r>
      <w:r w:rsidR="005659F7" w:rsidRPr="005659F7">
        <w:rPr>
          <w:rFonts w:asciiTheme="majorBidi" w:hAnsiTheme="majorBidi"/>
          <w:color w:val="auto"/>
        </w:rPr>
        <w:t xml:space="preserve"> </w:t>
      </w:r>
      <w:r w:rsidRPr="005659F7">
        <w:rPr>
          <w:rFonts w:asciiTheme="majorBidi" w:hAnsiTheme="majorBidi"/>
          <w:color w:val="auto"/>
        </w:rPr>
        <w:t>their employer who will need to introduce temporary</w:t>
      </w:r>
      <w:r w:rsidR="005659F7" w:rsidRPr="005659F7">
        <w:rPr>
          <w:rFonts w:asciiTheme="majorBidi" w:hAnsiTheme="majorBidi"/>
          <w:color w:val="auto"/>
        </w:rPr>
        <w:t xml:space="preserve"> </w:t>
      </w:r>
      <w:r w:rsidRPr="005659F7">
        <w:rPr>
          <w:rFonts w:asciiTheme="majorBidi" w:hAnsiTheme="majorBidi"/>
          <w:color w:val="auto"/>
        </w:rPr>
        <w:t>measures to manage the risk of injury until the employee</w:t>
      </w:r>
      <w:r w:rsidR="005659F7" w:rsidRPr="005659F7">
        <w:rPr>
          <w:rFonts w:asciiTheme="majorBidi" w:hAnsiTheme="majorBidi"/>
          <w:color w:val="auto"/>
        </w:rPr>
        <w:t xml:space="preserve"> </w:t>
      </w:r>
      <w:r w:rsidRPr="005659F7">
        <w:rPr>
          <w:rFonts w:asciiTheme="majorBidi" w:hAnsiTheme="majorBidi"/>
          <w:color w:val="auto"/>
        </w:rPr>
        <w:t>has recovered.</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Health</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An employee’s health and fitness are contributing factors</w:t>
      </w:r>
      <w:r w:rsidR="005659F7" w:rsidRPr="005659F7">
        <w:rPr>
          <w:rFonts w:asciiTheme="majorBidi" w:hAnsiTheme="majorBidi"/>
          <w:color w:val="auto"/>
        </w:rPr>
        <w:t xml:space="preserve"> </w:t>
      </w:r>
      <w:r w:rsidRPr="005659F7">
        <w:rPr>
          <w:rFonts w:asciiTheme="majorBidi" w:hAnsiTheme="majorBidi"/>
          <w:color w:val="auto"/>
        </w:rPr>
        <w:t>to the level of fatigue.  The employer might provide</w:t>
      </w:r>
      <w:r w:rsidR="005659F7" w:rsidRPr="005659F7">
        <w:rPr>
          <w:rFonts w:asciiTheme="majorBidi" w:hAnsiTheme="majorBidi"/>
          <w:color w:val="auto"/>
        </w:rPr>
        <w:t xml:space="preserve"> </w:t>
      </w:r>
      <w:r w:rsidRPr="005659F7">
        <w:rPr>
          <w:rFonts w:asciiTheme="majorBidi" w:hAnsiTheme="majorBidi"/>
          <w:color w:val="auto"/>
        </w:rPr>
        <w:t>healthy lifestyle information to encourage and promote</w:t>
      </w:r>
      <w:r w:rsidR="005659F7" w:rsidRPr="005659F7">
        <w:rPr>
          <w:rFonts w:asciiTheme="majorBidi" w:hAnsiTheme="majorBidi"/>
          <w:color w:val="auto"/>
        </w:rPr>
        <w:t xml:space="preserve"> </w:t>
      </w:r>
      <w:r w:rsidRPr="005659F7">
        <w:rPr>
          <w:rFonts w:asciiTheme="majorBidi" w:hAnsiTheme="majorBidi"/>
          <w:color w:val="auto"/>
        </w:rPr>
        <w:t>personal health and fitness of employees, and provide</w:t>
      </w:r>
      <w:r w:rsidR="005659F7" w:rsidRPr="005659F7">
        <w:rPr>
          <w:rFonts w:asciiTheme="majorBidi" w:hAnsiTheme="majorBidi"/>
          <w:color w:val="auto"/>
        </w:rPr>
        <w:t xml:space="preserve"> </w:t>
      </w:r>
      <w:r w:rsidRPr="005659F7">
        <w:rPr>
          <w:rFonts w:asciiTheme="majorBidi" w:hAnsiTheme="majorBidi"/>
          <w:color w:val="auto"/>
        </w:rPr>
        <w:t>support for work related problems.  It may also be</w:t>
      </w:r>
      <w:r w:rsidR="005659F7" w:rsidRPr="005659F7">
        <w:rPr>
          <w:rFonts w:asciiTheme="majorBidi" w:hAnsiTheme="majorBidi"/>
          <w:color w:val="auto"/>
        </w:rPr>
        <w:t xml:space="preserve"> </w:t>
      </w:r>
      <w:r w:rsidRPr="005659F7">
        <w:rPr>
          <w:rFonts w:asciiTheme="majorBidi" w:hAnsiTheme="majorBidi"/>
          <w:color w:val="auto"/>
        </w:rPr>
        <w:t>beneficial to offer confidential support for emotional and</w:t>
      </w:r>
      <w:r w:rsidR="005659F7" w:rsidRPr="005659F7">
        <w:rPr>
          <w:rFonts w:asciiTheme="majorBidi" w:hAnsiTheme="majorBidi"/>
          <w:color w:val="auto"/>
        </w:rPr>
        <w:t xml:space="preserve"> </w:t>
      </w:r>
      <w:r w:rsidRPr="005659F7">
        <w:rPr>
          <w:rFonts w:asciiTheme="majorBidi" w:hAnsiTheme="majorBidi"/>
          <w:color w:val="auto"/>
        </w:rPr>
        <w:t>family problems.  (See training and education).</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Responsibilities</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An effective fatigue management system should define</w:t>
      </w:r>
      <w:r w:rsidR="005659F7" w:rsidRPr="005659F7">
        <w:rPr>
          <w:rFonts w:asciiTheme="majorBidi" w:hAnsiTheme="majorBidi"/>
          <w:color w:val="auto"/>
        </w:rPr>
        <w:t xml:space="preserve"> </w:t>
      </w:r>
      <w:r w:rsidRPr="005659F7">
        <w:rPr>
          <w:rFonts w:asciiTheme="majorBidi" w:hAnsiTheme="majorBidi"/>
          <w:color w:val="auto"/>
        </w:rPr>
        <w:t>and communicate responsibilities.  Everyone needs to</w:t>
      </w:r>
      <w:r w:rsidR="005659F7" w:rsidRPr="005659F7">
        <w:rPr>
          <w:rFonts w:asciiTheme="majorBidi" w:hAnsiTheme="majorBidi"/>
          <w:color w:val="auto"/>
        </w:rPr>
        <w:t xml:space="preserve"> </w:t>
      </w:r>
      <w:r w:rsidRPr="005659F7">
        <w:rPr>
          <w:rFonts w:asciiTheme="majorBidi" w:hAnsiTheme="majorBidi"/>
          <w:color w:val="auto"/>
        </w:rPr>
        <w:t>be aware of and practice his or her responsibilities.</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Documentation and records</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Work schedules, rosters and records of hours worked</w:t>
      </w:r>
      <w:r w:rsidR="005659F7" w:rsidRPr="005659F7">
        <w:rPr>
          <w:rFonts w:asciiTheme="majorBidi" w:hAnsiTheme="majorBidi"/>
          <w:color w:val="auto"/>
        </w:rPr>
        <w:t xml:space="preserve"> </w:t>
      </w:r>
      <w:r w:rsidRPr="005659F7">
        <w:rPr>
          <w:rFonts w:asciiTheme="majorBidi" w:hAnsiTheme="majorBidi"/>
          <w:color w:val="auto"/>
        </w:rPr>
        <w:t>should be documented and retained for a reasonable</w:t>
      </w:r>
      <w:r w:rsidR="005659F7" w:rsidRPr="005659F7">
        <w:rPr>
          <w:rFonts w:asciiTheme="majorBidi" w:hAnsiTheme="majorBidi"/>
          <w:color w:val="auto"/>
        </w:rPr>
        <w:t xml:space="preserve"> </w:t>
      </w:r>
      <w:r w:rsidRPr="005659F7">
        <w:rPr>
          <w:rFonts w:asciiTheme="majorBidi" w:hAnsiTheme="majorBidi"/>
          <w:color w:val="auto"/>
        </w:rPr>
        <w:t>period as part of good management practice.</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Incident management</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Fatigue should be considered as a contributory factor</w:t>
      </w:r>
      <w:r w:rsidR="005659F7" w:rsidRPr="005659F7">
        <w:rPr>
          <w:rFonts w:asciiTheme="majorBidi" w:hAnsiTheme="majorBidi"/>
          <w:color w:val="auto"/>
        </w:rPr>
        <w:t xml:space="preserve"> </w:t>
      </w:r>
      <w:r w:rsidRPr="005659F7">
        <w:rPr>
          <w:rFonts w:asciiTheme="majorBidi" w:hAnsiTheme="majorBidi"/>
          <w:color w:val="auto"/>
        </w:rPr>
        <w:t>when investigating incidents.  The results of all</w:t>
      </w:r>
      <w:r w:rsidR="005659F7" w:rsidRPr="005659F7">
        <w:rPr>
          <w:rFonts w:asciiTheme="majorBidi" w:hAnsiTheme="majorBidi"/>
          <w:color w:val="auto"/>
        </w:rPr>
        <w:t xml:space="preserve"> </w:t>
      </w:r>
      <w:r w:rsidRPr="005659F7">
        <w:rPr>
          <w:rFonts w:asciiTheme="majorBidi" w:hAnsiTheme="majorBidi"/>
          <w:color w:val="auto"/>
        </w:rPr>
        <w:t>investigations should be recorded and assessed to identify</w:t>
      </w:r>
      <w:r w:rsidR="005659F7" w:rsidRPr="005659F7">
        <w:rPr>
          <w:rFonts w:asciiTheme="majorBidi" w:hAnsiTheme="majorBidi"/>
          <w:color w:val="auto"/>
        </w:rPr>
        <w:t xml:space="preserve"> </w:t>
      </w:r>
      <w:r w:rsidRPr="005659F7">
        <w:rPr>
          <w:rFonts w:asciiTheme="majorBidi" w:hAnsiTheme="majorBidi"/>
          <w:color w:val="auto"/>
        </w:rPr>
        <w:t>unsafe practices and changes made to facilitate the</w:t>
      </w:r>
      <w:r w:rsidR="005659F7" w:rsidRPr="005659F7">
        <w:rPr>
          <w:rFonts w:asciiTheme="majorBidi" w:hAnsiTheme="majorBidi"/>
          <w:color w:val="auto"/>
        </w:rPr>
        <w:t xml:space="preserve"> </w:t>
      </w:r>
      <w:r w:rsidRPr="005659F7">
        <w:rPr>
          <w:rFonts w:asciiTheme="majorBidi" w:hAnsiTheme="majorBidi"/>
          <w:color w:val="auto"/>
        </w:rPr>
        <w:t>prevention of future injury and damage.</w:t>
      </w:r>
    </w:p>
    <w:p w:rsidR="00A10C6D" w:rsidRPr="005659F7" w:rsidRDefault="00A10C6D" w:rsidP="00A10C6D">
      <w:pPr>
        <w:pStyle w:val="Heading3"/>
        <w:rPr>
          <w:rFonts w:asciiTheme="majorBidi" w:hAnsiTheme="majorBidi"/>
          <w:color w:val="auto"/>
          <w:sz w:val="28"/>
          <w:szCs w:val="28"/>
        </w:rPr>
      </w:pPr>
      <w:r w:rsidRPr="005659F7">
        <w:rPr>
          <w:rFonts w:asciiTheme="majorBidi" w:hAnsiTheme="majorBidi"/>
          <w:color w:val="auto"/>
          <w:sz w:val="28"/>
          <w:szCs w:val="28"/>
        </w:rPr>
        <w:t>Safe environment</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Workplace conditions</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Safe and</w:t>
      </w:r>
      <w:r w:rsidR="005659F7" w:rsidRPr="005659F7">
        <w:rPr>
          <w:rFonts w:asciiTheme="majorBidi" w:hAnsiTheme="majorBidi"/>
          <w:color w:val="auto"/>
        </w:rPr>
        <w:t xml:space="preserve"> </w:t>
      </w:r>
      <w:r w:rsidRPr="005659F7">
        <w:rPr>
          <w:rFonts w:asciiTheme="majorBidi" w:hAnsiTheme="majorBidi"/>
          <w:color w:val="auto"/>
        </w:rPr>
        <w:t>suitable</w:t>
      </w:r>
      <w:r w:rsidR="005659F7" w:rsidRPr="005659F7">
        <w:rPr>
          <w:rFonts w:asciiTheme="majorBidi" w:hAnsiTheme="majorBidi"/>
          <w:color w:val="auto"/>
        </w:rPr>
        <w:t xml:space="preserve"> </w:t>
      </w:r>
      <w:r w:rsidRPr="005659F7">
        <w:rPr>
          <w:rFonts w:asciiTheme="majorBidi" w:hAnsiTheme="majorBidi"/>
          <w:color w:val="auto"/>
        </w:rPr>
        <w:t>workplace</w:t>
      </w:r>
      <w:r w:rsidR="005659F7" w:rsidRPr="005659F7">
        <w:rPr>
          <w:rFonts w:asciiTheme="majorBidi" w:hAnsiTheme="majorBidi"/>
          <w:color w:val="auto"/>
        </w:rPr>
        <w:t xml:space="preserve"> </w:t>
      </w:r>
      <w:r w:rsidRPr="005659F7">
        <w:rPr>
          <w:rFonts w:asciiTheme="majorBidi" w:hAnsiTheme="majorBidi"/>
          <w:color w:val="auto"/>
        </w:rPr>
        <w:t>conditions</w:t>
      </w:r>
      <w:r w:rsidR="005659F7" w:rsidRPr="005659F7">
        <w:rPr>
          <w:rFonts w:asciiTheme="majorBidi" w:hAnsiTheme="majorBidi"/>
          <w:color w:val="auto"/>
        </w:rPr>
        <w:t xml:space="preserve"> </w:t>
      </w:r>
      <w:r w:rsidRPr="005659F7">
        <w:rPr>
          <w:rFonts w:asciiTheme="majorBidi" w:hAnsiTheme="majorBidi"/>
          <w:color w:val="auto"/>
        </w:rPr>
        <w:t>help to reduce</w:t>
      </w:r>
      <w:r w:rsidR="005659F7" w:rsidRPr="005659F7">
        <w:rPr>
          <w:rFonts w:asciiTheme="majorBidi" w:hAnsiTheme="majorBidi"/>
          <w:color w:val="auto"/>
        </w:rPr>
        <w:t xml:space="preserve"> </w:t>
      </w:r>
      <w:r w:rsidRPr="005659F7">
        <w:rPr>
          <w:rFonts w:asciiTheme="majorBidi" w:hAnsiTheme="majorBidi"/>
          <w:color w:val="auto"/>
        </w:rPr>
        <w:t>fatigue.  This</w:t>
      </w:r>
      <w:r w:rsidR="005659F7" w:rsidRPr="005659F7">
        <w:rPr>
          <w:rFonts w:asciiTheme="majorBidi" w:hAnsiTheme="majorBidi"/>
          <w:color w:val="auto"/>
        </w:rPr>
        <w:t xml:space="preserve"> </w:t>
      </w:r>
      <w:r w:rsidRPr="005659F7">
        <w:rPr>
          <w:rFonts w:asciiTheme="majorBidi" w:hAnsiTheme="majorBidi"/>
          <w:color w:val="auto"/>
        </w:rPr>
        <w:t>includes</w:t>
      </w:r>
      <w:r w:rsidR="005659F7" w:rsidRPr="005659F7">
        <w:rPr>
          <w:rFonts w:asciiTheme="majorBidi" w:hAnsiTheme="majorBidi"/>
          <w:color w:val="auto"/>
        </w:rPr>
        <w:t xml:space="preserve"> </w:t>
      </w:r>
      <w:r w:rsidRPr="005659F7">
        <w:rPr>
          <w:rFonts w:asciiTheme="majorBidi" w:hAnsiTheme="majorBidi"/>
          <w:color w:val="auto"/>
        </w:rPr>
        <w:t>having</w:t>
      </w:r>
      <w:r w:rsidR="005659F7" w:rsidRPr="005659F7">
        <w:rPr>
          <w:rFonts w:asciiTheme="majorBidi" w:hAnsiTheme="majorBidi"/>
          <w:color w:val="auto"/>
        </w:rPr>
        <w:t xml:space="preserve"> </w:t>
      </w:r>
      <w:r w:rsidRPr="005659F7">
        <w:rPr>
          <w:rFonts w:asciiTheme="majorBidi" w:hAnsiTheme="majorBidi"/>
          <w:color w:val="auto"/>
        </w:rPr>
        <w:t>equipment and</w:t>
      </w:r>
      <w:r w:rsidR="005659F7" w:rsidRPr="005659F7">
        <w:rPr>
          <w:rFonts w:asciiTheme="majorBidi" w:hAnsiTheme="majorBidi"/>
          <w:color w:val="auto"/>
        </w:rPr>
        <w:t xml:space="preserve"> </w:t>
      </w:r>
      <w:r w:rsidRPr="005659F7">
        <w:rPr>
          <w:rFonts w:asciiTheme="majorBidi" w:hAnsiTheme="majorBidi"/>
          <w:color w:val="auto"/>
        </w:rPr>
        <w:t>facilities</w:t>
      </w:r>
      <w:r w:rsidR="005659F7" w:rsidRPr="005659F7">
        <w:rPr>
          <w:rFonts w:asciiTheme="majorBidi" w:hAnsiTheme="majorBidi"/>
          <w:color w:val="auto"/>
        </w:rPr>
        <w:t xml:space="preserve"> </w:t>
      </w:r>
      <w:r w:rsidRPr="005659F7">
        <w:rPr>
          <w:rFonts w:asciiTheme="majorBidi" w:hAnsiTheme="majorBidi"/>
          <w:color w:val="auto"/>
        </w:rPr>
        <w:t xml:space="preserve">designed </w:t>
      </w:r>
      <w:proofErr w:type="gramStart"/>
      <w:r w:rsidRPr="005659F7">
        <w:rPr>
          <w:rFonts w:asciiTheme="majorBidi" w:hAnsiTheme="majorBidi"/>
          <w:color w:val="auto"/>
        </w:rPr>
        <w:t>to</w:t>
      </w:r>
      <w:r w:rsidR="005659F7" w:rsidRPr="005659F7">
        <w:rPr>
          <w:rFonts w:asciiTheme="majorBidi" w:hAnsiTheme="majorBidi"/>
          <w:color w:val="auto"/>
        </w:rPr>
        <w:t xml:space="preserve">  </w:t>
      </w:r>
      <w:r w:rsidRPr="005659F7">
        <w:rPr>
          <w:rFonts w:asciiTheme="majorBidi" w:hAnsiTheme="majorBidi"/>
          <w:color w:val="auto"/>
        </w:rPr>
        <w:t>Standards</w:t>
      </w:r>
      <w:proofErr w:type="gramEnd"/>
      <w:r w:rsidRPr="005659F7">
        <w:rPr>
          <w:rFonts w:asciiTheme="majorBidi" w:hAnsiTheme="majorBidi"/>
          <w:color w:val="auto"/>
        </w:rPr>
        <w:t xml:space="preserve"> that meet the requirements of the Occupational</w:t>
      </w:r>
      <w:r w:rsidR="005659F7" w:rsidRPr="005659F7">
        <w:rPr>
          <w:rFonts w:asciiTheme="majorBidi" w:hAnsiTheme="majorBidi"/>
          <w:color w:val="auto"/>
        </w:rPr>
        <w:t xml:space="preserve"> </w:t>
      </w:r>
      <w:r w:rsidRPr="005659F7">
        <w:rPr>
          <w:rFonts w:asciiTheme="majorBidi" w:hAnsiTheme="majorBidi"/>
          <w:color w:val="auto"/>
        </w:rPr>
        <w:t>Safety and Health Act.  It involves designing the</w:t>
      </w:r>
      <w:r w:rsidR="005659F7" w:rsidRPr="005659F7">
        <w:rPr>
          <w:rFonts w:asciiTheme="majorBidi" w:hAnsiTheme="majorBidi"/>
          <w:color w:val="auto"/>
        </w:rPr>
        <w:t xml:space="preserve"> </w:t>
      </w:r>
      <w:r w:rsidRPr="005659F7">
        <w:rPr>
          <w:rFonts w:asciiTheme="majorBidi" w:hAnsiTheme="majorBidi"/>
          <w:color w:val="auto"/>
        </w:rPr>
        <w:t>workplace to ensure adequate lighting, ventilation and</w:t>
      </w:r>
      <w:r w:rsidR="005659F7" w:rsidRPr="005659F7">
        <w:rPr>
          <w:rFonts w:asciiTheme="majorBidi" w:hAnsiTheme="majorBidi"/>
          <w:color w:val="auto"/>
        </w:rPr>
        <w:t xml:space="preserve"> </w:t>
      </w:r>
      <w:r w:rsidRPr="005659F7">
        <w:rPr>
          <w:rFonts w:asciiTheme="majorBidi" w:hAnsiTheme="majorBidi"/>
          <w:color w:val="auto"/>
        </w:rPr>
        <w:t>the correct equipment to perform tasks.  Workstations</w:t>
      </w:r>
      <w:r w:rsidR="005659F7" w:rsidRPr="005659F7">
        <w:rPr>
          <w:rFonts w:asciiTheme="majorBidi" w:hAnsiTheme="majorBidi"/>
          <w:color w:val="auto"/>
        </w:rPr>
        <w:t xml:space="preserve"> </w:t>
      </w:r>
      <w:r w:rsidRPr="005659F7">
        <w:rPr>
          <w:rFonts w:asciiTheme="majorBidi" w:hAnsiTheme="majorBidi"/>
          <w:color w:val="auto"/>
        </w:rPr>
        <w:t>should be designed so the employee’s posture doesn’t</w:t>
      </w:r>
      <w:r w:rsidR="005659F7" w:rsidRPr="005659F7">
        <w:rPr>
          <w:rFonts w:asciiTheme="majorBidi" w:hAnsiTheme="majorBidi"/>
          <w:color w:val="auto"/>
        </w:rPr>
        <w:t xml:space="preserve"> </w:t>
      </w:r>
      <w:r w:rsidRPr="005659F7">
        <w:rPr>
          <w:rFonts w:asciiTheme="majorBidi" w:hAnsiTheme="majorBidi"/>
          <w:color w:val="auto"/>
        </w:rPr>
        <w:t>induce fatigue. Special consideration should be given to</w:t>
      </w:r>
      <w:r w:rsidR="005659F7" w:rsidRPr="005659F7">
        <w:rPr>
          <w:rFonts w:asciiTheme="majorBidi" w:hAnsiTheme="majorBidi"/>
          <w:color w:val="auto"/>
        </w:rPr>
        <w:t xml:space="preserve"> </w:t>
      </w:r>
      <w:r w:rsidRPr="005659F7">
        <w:rPr>
          <w:rFonts w:asciiTheme="majorBidi" w:hAnsiTheme="majorBidi"/>
          <w:color w:val="auto"/>
        </w:rPr>
        <w:t>the impact of environmental factors such as extreme heat</w:t>
      </w:r>
      <w:r w:rsidR="005659F7" w:rsidRPr="005659F7">
        <w:rPr>
          <w:rFonts w:asciiTheme="majorBidi" w:hAnsiTheme="majorBidi"/>
          <w:color w:val="auto"/>
        </w:rPr>
        <w:t xml:space="preserve"> </w:t>
      </w:r>
      <w:r w:rsidRPr="005659F7">
        <w:rPr>
          <w:rFonts w:asciiTheme="majorBidi" w:hAnsiTheme="majorBidi"/>
          <w:color w:val="auto"/>
        </w:rPr>
        <w:t>or cold, tasks requiring high degrees of concentration,</w:t>
      </w:r>
      <w:r w:rsidR="005659F7" w:rsidRPr="005659F7">
        <w:rPr>
          <w:rFonts w:asciiTheme="majorBidi" w:hAnsiTheme="majorBidi"/>
          <w:color w:val="auto"/>
        </w:rPr>
        <w:t xml:space="preserve"> </w:t>
      </w:r>
      <w:r w:rsidRPr="005659F7">
        <w:rPr>
          <w:rFonts w:asciiTheme="majorBidi" w:hAnsiTheme="majorBidi"/>
          <w:color w:val="auto"/>
        </w:rPr>
        <w:t>monotony or highly stressful situations</w:t>
      </w:r>
    </w:p>
    <w:p w:rsidR="005659F7" w:rsidRPr="005659F7" w:rsidRDefault="005659F7" w:rsidP="00A10C6D">
      <w:pPr>
        <w:pStyle w:val="Heading3"/>
        <w:rPr>
          <w:rFonts w:asciiTheme="majorBidi" w:hAnsiTheme="majorBidi"/>
          <w:color w:val="auto"/>
          <w:sz w:val="32"/>
          <w:szCs w:val="32"/>
        </w:rPr>
      </w:pPr>
    </w:p>
    <w:p w:rsidR="005659F7" w:rsidRPr="005659F7" w:rsidRDefault="005659F7" w:rsidP="00A10C6D">
      <w:pPr>
        <w:pStyle w:val="Heading3"/>
        <w:rPr>
          <w:rFonts w:asciiTheme="majorBidi" w:hAnsiTheme="majorBidi"/>
          <w:color w:val="auto"/>
          <w:sz w:val="32"/>
          <w:szCs w:val="32"/>
        </w:rPr>
      </w:pPr>
    </w:p>
    <w:p w:rsidR="00A10C6D" w:rsidRPr="005659F7" w:rsidRDefault="00A10C6D" w:rsidP="00A10C6D">
      <w:pPr>
        <w:pStyle w:val="Heading3"/>
        <w:rPr>
          <w:rFonts w:asciiTheme="majorBidi" w:hAnsiTheme="majorBidi"/>
          <w:color w:val="auto"/>
          <w:sz w:val="32"/>
          <w:szCs w:val="32"/>
        </w:rPr>
      </w:pPr>
      <w:r w:rsidRPr="005659F7">
        <w:rPr>
          <w:rFonts w:asciiTheme="majorBidi" w:hAnsiTheme="majorBidi"/>
          <w:color w:val="auto"/>
          <w:sz w:val="32"/>
          <w:szCs w:val="32"/>
        </w:rPr>
        <w:t>Training and Information</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lastRenderedPageBreak/>
        <w:t>• Training and education</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Employers must ensure employees have the skills and</w:t>
      </w:r>
      <w:r w:rsidR="005659F7" w:rsidRPr="005659F7">
        <w:rPr>
          <w:rFonts w:asciiTheme="majorBidi" w:hAnsiTheme="majorBidi"/>
          <w:color w:val="auto"/>
        </w:rPr>
        <w:t xml:space="preserve"> </w:t>
      </w:r>
      <w:r w:rsidRPr="005659F7">
        <w:rPr>
          <w:rFonts w:asciiTheme="majorBidi" w:hAnsiTheme="majorBidi"/>
          <w:color w:val="auto"/>
        </w:rPr>
        <w:t>competence to perform their tasks safely.</w:t>
      </w:r>
      <w:r w:rsidR="005659F7" w:rsidRPr="005659F7">
        <w:rPr>
          <w:rFonts w:asciiTheme="majorBidi" w:hAnsiTheme="majorBidi"/>
          <w:color w:val="auto"/>
        </w:rPr>
        <w:t xml:space="preserve"> </w:t>
      </w:r>
      <w:r w:rsidRPr="005659F7">
        <w:rPr>
          <w:rFonts w:asciiTheme="majorBidi" w:hAnsiTheme="majorBidi"/>
          <w:color w:val="auto"/>
        </w:rPr>
        <w:t>Training on the issue of fatigue to employees, should</w:t>
      </w:r>
    </w:p>
    <w:p w:rsidR="00A10C6D" w:rsidRPr="005659F7" w:rsidRDefault="00A10C6D" w:rsidP="00A10C6D">
      <w:pPr>
        <w:pStyle w:val="Heading3"/>
        <w:rPr>
          <w:rFonts w:asciiTheme="majorBidi" w:hAnsiTheme="majorBidi"/>
          <w:color w:val="auto"/>
        </w:rPr>
      </w:pPr>
      <w:proofErr w:type="gramStart"/>
      <w:r w:rsidRPr="005659F7">
        <w:rPr>
          <w:rFonts w:asciiTheme="majorBidi" w:hAnsiTheme="majorBidi"/>
          <w:color w:val="auto"/>
        </w:rPr>
        <w:t>incorporate</w:t>
      </w:r>
      <w:proofErr w:type="gramEnd"/>
      <w:r w:rsidRPr="005659F7">
        <w:rPr>
          <w:rFonts w:asciiTheme="majorBidi" w:hAnsiTheme="majorBidi"/>
          <w:color w:val="auto"/>
        </w:rPr>
        <w:t>:</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 xml:space="preserve">- </w:t>
      </w:r>
      <w:proofErr w:type="gramStart"/>
      <w:r w:rsidRPr="005659F7">
        <w:rPr>
          <w:rFonts w:asciiTheme="majorBidi" w:hAnsiTheme="majorBidi"/>
          <w:color w:val="auto"/>
        </w:rPr>
        <w:t>the</w:t>
      </w:r>
      <w:proofErr w:type="gramEnd"/>
      <w:r w:rsidRPr="005659F7">
        <w:rPr>
          <w:rFonts w:asciiTheme="majorBidi" w:hAnsiTheme="majorBidi"/>
          <w:color w:val="auto"/>
        </w:rPr>
        <w:t xml:space="preserve"> meaning of fatigue;</w:t>
      </w:r>
      <w:r w:rsidR="005659F7" w:rsidRPr="005659F7">
        <w:rPr>
          <w:rFonts w:asciiTheme="majorBidi" w:hAnsiTheme="majorBidi"/>
          <w:color w:val="auto"/>
        </w:rPr>
        <w:t xml:space="preserve"> </w:t>
      </w:r>
      <w:r w:rsidRPr="005659F7">
        <w:rPr>
          <w:rFonts w:asciiTheme="majorBidi" w:hAnsiTheme="majorBidi"/>
          <w:color w:val="auto"/>
        </w:rPr>
        <w:t>- how to identify fatigue;</w:t>
      </w:r>
      <w:r w:rsidR="005659F7" w:rsidRPr="005659F7">
        <w:rPr>
          <w:rFonts w:asciiTheme="majorBidi" w:hAnsiTheme="majorBidi"/>
          <w:color w:val="auto"/>
        </w:rPr>
        <w:t xml:space="preserve"> </w:t>
      </w:r>
      <w:r w:rsidRPr="005659F7">
        <w:rPr>
          <w:rFonts w:asciiTheme="majorBidi" w:hAnsiTheme="majorBidi"/>
          <w:color w:val="auto"/>
        </w:rPr>
        <w:t>- how to manage fatigue;</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 xml:space="preserve">- </w:t>
      </w:r>
      <w:proofErr w:type="gramStart"/>
      <w:r w:rsidRPr="005659F7">
        <w:rPr>
          <w:rFonts w:asciiTheme="majorBidi" w:hAnsiTheme="majorBidi"/>
          <w:color w:val="auto"/>
        </w:rPr>
        <w:t>the</w:t>
      </w:r>
      <w:proofErr w:type="gramEnd"/>
      <w:r w:rsidRPr="005659F7">
        <w:rPr>
          <w:rFonts w:asciiTheme="majorBidi" w:hAnsiTheme="majorBidi"/>
          <w:color w:val="auto"/>
        </w:rPr>
        <w:t xml:space="preserve"> workplace’s system for managing fatigue;</w:t>
      </w:r>
      <w:r w:rsidR="005659F7" w:rsidRPr="005659F7">
        <w:rPr>
          <w:rFonts w:asciiTheme="majorBidi" w:hAnsiTheme="majorBidi"/>
          <w:color w:val="auto"/>
        </w:rPr>
        <w:t xml:space="preserve"> </w:t>
      </w:r>
      <w:r w:rsidRPr="005659F7">
        <w:rPr>
          <w:rFonts w:asciiTheme="majorBidi" w:hAnsiTheme="majorBidi"/>
          <w:color w:val="auto"/>
        </w:rPr>
        <w:t>- the responsibilities of employees in the workplace’s</w:t>
      </w:r>
      <w:r w:rsidR="005659F7" w:rsidRPr="005659F7">
        <w:rPr>
          <w:rFonts w:asciiTheme="majorBidi" w:hAnsiTheme="majorBidi"/>
          <w:color w:val="auto"/>
        </w:rPr>
        <w:t xml:space="preserve"> </w:t>
      </w:r>
      <w:r w:rsidRPr="005659F7">
        <w:rPr>
          <w:rFonts w:asciiTheme="majorBidi" w:hAnsiTheme="majorBidi"/>
          <w:color w:val="auto"/>
        </w:rPr>
        <w:t>system; and</w:t>
      </w:r>
      <w:r w:rsidR="005659F7" w:rsidRPr="005659F7">
        <w:rPr>
          <w:rFonts w:asciiTheme="majorBidi" w:hAnsiTheme="majorBidi"/>
          <w:color w:val="auto"/>
        </w:rPr>
        <w:t xml:space="preserve"> </w:t>
      </w:r>
      <w:r w:rsidRPr="005659F7">
        <w:rPr>
          <w:rFonts w:asciiTheme="majorBidi" w:hAnsiTheme="majorBidi"/>
          <w:color w:val="auto"/>
        </w:rPr>
        <w:t>- general health and lifestyle issues.</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Training records should be retained.</w:t>
      </w:r>
    </w:p>
    <w:p w:rsidR="005659F7" w:rsidRPr="005659F7" w:rsidRDefault="005659F7" w:rsidP="005659F7">
      <w:pPr>
        <w:pStyle w:val="Heading3"/>
        <w:rPr>
          <w:rFonts w:asciiTheme="majorBidi" w:hAnsiTheme="majorBidi"/>
          <w:color w:val="auto"/>
        </w:rPr>
      </w:pP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Information for Employees</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Lifestyle choices may result in insufficient sleep and can</w:t>
      </w:r>
      <w:r w:rsidR="005659F7" w:rsidRPr="005659F7">
        <w:rPr>
          <w:rFonts w:asciiTheme="majorBidi" w:hAnsiTheme="majorBidi"/>
          <w:color w:val="auto"/>
        </w:rPr>
        <w:t xml:space="preserve"> </w:t>
      </w:r>
      <w:r w:rsidRPr="005659F7">
        <w:rPr>
          <w:rFonts w:asciiTheme="majorBidi" w:hAnsiTheme="majorBidi"/>
          <w:color w:val="auto"/>
        </w:rPr>
        <w:t>adversely impact on an individual’s work performance the</w:t>
      </w:r>
      <w:r w:rsidR="005659F7" w:rsidRPr="005659F7">
        <w:rPr>
          <w:rFonts w:asciiTheme="majorBidi" w:hAnsiTheme="majorBidi"/>
          <w:color w:val="auto"/>
        </w:rPr>
        <w:t xml:space="preserve"> </w:t>
      </w:r>
      <w:r w:rsidRPr="005659F7">
        <w:rPr>
          <w:rFonts w:asciiTheme="majorBidi" w:hAnsiTheme="majorBidi"/>
          <w:color w:val="auto"/>
        </w:rPr>
        <w:t>next day.  Employees can help address fatigue in the</w:t>
      </w:r>
      <w:r w:rsidR="005659F7" w:rsidRPr="005659F7">
        <w:rPr>
          <w:rFonts w:asciiTheme="majorBidi" w:hAnsiTheme="majorBidi"/>
          <w:color w:val="auto"/>
        </w:rPr>
        <w:t xml:space="preserve"> </w:t>
      </w:r>
      <w:r w:rsidRPr="005659F7">
        <w:rPr>
          <w:rFonts w:asciiTheme="majorBidi" w:hAnsiTheme="majorBidi"/>
          <w:color w:val="auto"/>
        </w:rPr>
        <w:t>workplace by:</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1. Planning social activities so that adequate time for sleep</w:t>
      </w:r>
      <w:r w:rsidR="005659F7" w:rsidRPr="005659F7">
        <w:rPr>
          <w:rFonts w:asciiTheme="majorBidi" w:hAnsiTheme="majorBidi"/>
          <w:color w:val="auto"/>
        </w:rPr>
        <w:t xml:space="preserve"> </w:t>
      </w:r>
      <w:r w:rsidRPr="005659F7">
        <w:rPr>
          <w:rFonts w:asciiTheme="majorBidi" w:hAnsiTheme="majorBidi"/>
          <w:color w:val="auto"/>
        </w:rPr>
        <w:t>is scheduled;</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 xml:space="preserve">2. </w:t>
      </w:r>
      <w:proofErr w:type="gramStart"/>
      <w:r w:rsidRPr="005659F7">
        <w:rPr>
          <w:rFonts w:asciiTheme="majorBidi" w:hAnsiTheme="majorBidi"/>
          <w:color w:val="auto"/>
        </w:rPr>
        <w:t>Being</w:t>
      </w:r>
      <w:proofErr w:type="gramEnd"/>
      <w:r w:rsidRPr="005659F7">
        <w:rPr>
          <w:rFonts w:asciiTheme="majorBidi" w:hAnsiTheme="majorBidi"/>
          <w:color w:val="auto"/>
        </w:rPr>
        <w:t xml:space="preserve"> aware of the signs of fatigue;</w:t>
      </w:r>
    </w:p>
    <w:p w:rsidR="00A10C6D" w:rsidRPr="005659F7" w:rsidRDefault="00A10C6D" w:rsidP="00A10C6D">
      <w:pPr>
        <w:pStyle w:val="Heading3"/>
        <w:rPr>
          <w:rFonts w:asciiTheme="majorBidi" w:hAnsiTheme="majorBidi"/>
          <w:color w:val="auto"/>
        </w:rPr>
      </w:pPr>
      <w:r w:rsidRPr="005659F7">
        <w:rPr>
          <w:rFonts w:asciiTheme="majorBidi" w:hAnsiTheme="majorBidi"/>
          <w:color w:val="auto"/>
        </w:rPr>
        <w:t>3. Helping to identify the problem in the workplace.</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4. Cooperating with employers and being supportive of</w:t>
      </w:r>
      <w:r w:rsidR="005659F7" w:rsidRPr="005659F7">
        <w:rPr>
          <w:rFonts w:asciiTheme="majorBidi" w:hAnsiTheme="majorBidi"/>
          <w:color w:val="auto"/>
        </w:rPr>
        <w:t xml:space="preserve"> </w:t>
      </w:r>
      <w:r w:rsidRPr="005659F7">
        <w:rPr>
          <w:rFonts w:asciiTheme="majorBidi" w:hAnsiTheme="majorBidi"/>
          <w:color w:val="auto"/>
        </w:rPr>
        <w:t>employees trying to control fatigue;</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5. Seeking confidential help with emotional and family</w:t>
      </w:r>
      <w:r w:rsidR="005659F7" w:rsidRPr="005659F7">
        <w:rPr>
          <w:rFonts w:asciiTheme="majorBidi" w:hAnsiTheme="majorBidi"/>
          <w:color w:val="auto"/>
        </w:rPr>
        <w:t xml:space="preserve"> </w:t>
      </w:r>
      <w:r w:rsidRPr="005659F7">
        <w:rPr>
          <w:rFonts w:asciiTheme="majorBidi" w:hAnsiTheme="majorBidi"/>
          <w:color w:val="auto"/>
        </w:rPr>
        <w:t>problems that may be contributing to fatigue; and</w:t>
      </w:r>
    </w:p>
    <w:p w:rsidR="00A10C6D" w:rsidRPr="005659F7" w:rsidRDefault="00A10C6D" w:rsidP="005659F7">
      <w:pPr>
        <w:pStyle w:val="Heading3"/>
        <w:rPr>
          <w:rFonts w:asciiTheme="majorBidi" w:hAnsiTheme="majorBidi"/>
          <w:color w:val="auto"/>
        </w:rPr>
      </w:pPr>
      <w:r w:rsidRPr="005659F7">
        <w:rPr>
          <w:rFonts w:asciiTheme="majorBidi" w:hAnsiTheme="majorBidi"/>
          <w:color w:val="auto"/>
        </w:rPr>
        <w:t>6. Employing simple strategies that can help a person</w:t>
      </w:r>
      <w:r w:rsidR="005659F7" w:rsidRPr="005659F7">
        <w:rPr>
          <w:rFonts w:asciiTheme="majorBidi" w:hAnsiTheme="majorBidi"/>
          <w:color w:val="auto"/>
        </w:rPr>
        <w:t xml:space="preserve"> </w:t>
      </w:r>
      <w:r w:rsidRPr="005659F7">
        <w:rPr>
          <w:rFonts w:asciiTheme="majorBidi" w:hAnsiTheme="majorBidi"/>
          <w:color w:val="auto"/>
        </w:rPr>
        <w:t>feeling fatigued to be refreshed.</w:t>
      </w:r>
    </w:p>
    <w:p w:rsidR="004F5E1B" w:rsidRPr="004F5E1B" w:rsidRDefault="004F5E1B" w:rsidP="00A10C6D">
      <w:pPr>
        <w:spacing w:before="100" w:beforeAutospacing="1" w:after="100" w:afterAutospacing="1" w:line="240" w:lineRule="auto"/>
        <w:rPr>
          <w:rFonts w:asciiTheme="majorBidi" w:eastAsia="Times New Roman" w:hAnsiTheme="majorBidi" w:cstheme="majorBidi"/>
          <w:sz w:val="24"/>
          <w:szCs w:val="24"/>
        </w:rPr>
      </w:pPr>
    </w:p>
    <w:p w:rsidR="004F5E1B" w:rsidRPr="004F5E1B" w:rsidRDefault="004F5E1B" w:rsidP="004F5E1B">
      <w:pPr>
        <w:spacing w:before="100" w:beforeAutospacing="1" w:after="100" w:afterAutospacing="1" w:line="240" w:lineRule="auto"/>
        <w:rPr>
          <w:rFonts w:asciiTheme="majorBidi" w:eastAsia="Times New Roman" w:hAnsiTheme="majorBidi" w:cstheme="majorBidi"/>
          <w:sz w:val="24"/>
          <w:szCs w:val="24"/>
        </w:rPr>
      </w:pPr>
    </w:p>
    <w:p w:rsidR="004D13DD" w:rsidRPr="005659F7" w:rsidRDefault="004D13DD">
      <w:pPr>
        <w:rPr>
          <w:rFonts w:asciiTheme="majorBidi" w:hAnsiTheme="majorBidi" w:cstheme="majorBidi"/>
          <w:b/>
          <w:bCs/>
          <w:sz w:val="28"/>
          <w:szCs w:val="28"/>
        </w:rPr>
      </w:pPr>
    </w:p>
    <w:sectPr w:rsidR="004D13DD" w:rsidRPr="0056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ED1"/>
    <w:multiLevelType w:val="multilevel"/>
    <w:tmpl w:val="794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96799"/>
    <w:multiLevelType w:val="multilevel"/>
    <w:tmpl w:val="3386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F7B98"/>
    <w:multiLevelType w:val="multilevel"/>
    <w:tmpl w:val="91B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60529"/>
    <w:multiLevelType w:val="multilevel"/>
    <w:tmpl w:val="4B7669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10D13"/>
    <w:multiLevelType w:val="multilevel"/>
    <w:tmpl w:val="9C1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62C8A"/>
    <w:multiLevelType w:val="multilevel"/>
    <w:tmpl w:val="A9BC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A767E"/>
    <w:multiLevelType w:val="multilevel"/>
    <w:tmpl w:val="2A5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C2D01"/>
    <w:multiLevelType w:val="multilevel"/>
    <w:tmpl w:val="794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662FE"/>
    <w:multiLevelType w:val="multilevel"/>
    <w:tmpl w:val="E97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191DDA"/>
    <w:multiLevelType w:val="multilevel"/>
    <w:tmpl w:val="C9D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4499B"/>
    <w:multiLevelType w:val="multilevel"/>
    <w:tmpl w:val="18BC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7"/>
  </w:num>
  <w:num w:numId="5">
    <w:abstractNumId w:val="2"/>
  </w:num>
  <w:num w:numId="6">
    <w:abstractNumId w:val="10"/>
  </w:num>
  <w:num w:numId="7">
    <w:abstractNumId w:val="6"/>
  </w:num>
  <w:num w:numId="8">
    <w:abstractNumId w:val="1"/>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1B"/>
    <w:rsid w:val="004D13DD"/>
    <w:rsid w:val="004F5E1B"/>
    <w:rsid w:val="005659F7"/>
    <w:rsid w:val="005739D3"/>
    <w:rsid w:val="00A1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5E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E1B"/>
    <w:rPr>
      <w:color w:val="0000FF"/>
      <w:u w:val="single"/>
    </w:rPr>
  </w:style>
  <w:style w:type="character" w:customStyle="1" w:styleId="Heading2Char">
    <w:name w:val="Heading 2 Char"/>
    <w:basedOn w:val="DefaultParagraphFont"/>
    <w:link w:val="Heading2"/>
    <w:uiPriority w:val="9"/>
    <w:rsid w:val="004F5E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10C6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C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5E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E1B"/>
    <w:rPr>
      <w:color w:val="0000FF"/>
      <w:u w:val="single"/>
    </w:rPr>
  </w:style>
  <w:style w:type="character" w:customStyle="1" w:styleId="Heading2Char">
    <w:name w:val="Heading 2 Char"/>
    <w:basedOn w:val="DefaultParagraphFont"/>
    <w:link w:val="Heading2"/>
    <w:uiPriority w:val="9"/>
    <w:rsid w:val="004F5E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10C6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C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348">
      <w:bodyDiv w:val="1"/>
      <w:marLeft w:val="0"/>
      <w:marRight w:val="0"/>
      <w:marTop w:val="0"/>
      <w:marBottom w:val="0"/>
      <w:divBdr>
        <w:top w:val="none" w:sz="0" w:space="0" w:color="auto"/>
        <w:left w:val="none" w:sz="0" w:space="0" w:color="auto"/>
        <w:bottom w:val="none" w:sz="0" w:space="0" w:color="auto"/>
        <w:right w:val="none" w:sz="0" w:space="0" w:color="auto"/>
      </w:divBdr>
    </w:div>
    <w:div w:id="86465857">
      <w:bodyDiv w:val="1"/>
      <w:marLeft w:val="0"/>
      <w:marRight w:val="0"/>
      <w:marTop w:val="0"/>
      <w:marBottom w:val="0"/>
      <w:divBdr>
        <w:top w:val="none" w:sz="0" w:space="0" w:color="auto"/>
        <w:left w:val="none" w:sz="0" w:space="0" w:color="auto"/>
        <w:bottom w:val="none" w:sz="0" w:space="0" w:color="auto"/>
        <w:right w:val="none" w:sz="0" w:space="0" w:color="auto"/>
      </w:divBdr>
    </w:div>
    <w:div w:id="652560823">
      <w:bodyDiv w:val="1"/>
      <w:marLeft w:val="0"/>
      <w:marRight w:val="0"/>
      <w:marTop w:val="0"/>
      <w:marBottom w:val="0"/>
      <w:divBdr>
        <w:top w:val="none" w:sz="0" w:space="0" w:color="auto"/>
        <w:left w:val="none" w:sz="0" w:space="0" w:color="auto"/>
        <w:bottom w:val="none" w:sz="0" w:space="0" w:color="auto"/>
        <w:right w:val="none" w:sz="0" w:space="0" w:color="auto"/>
      </w:divBdr>
    </w:div>
    <w:div w:id="677118444">
      <w:bodyDiv w:val="1"/>
      <w:marLeft w:val="0"/>
      <w:marRight w:val="0"/>
      <w:marTop w:val="0"/>
      <w:marBottom w:val="0"/>
      <w:divBdr>
        <w:top w:val="none" w:sz="0" w:space="0" w:color="auto"/>
        <w:left w:val="none" w:sz="0" w:space="0" w:color="auto"/>
        <w:bottom w:val="none" w:sz="0" w:space="0" w:color="auto"/>
        <w:right w:val="none" w:sz="0" w:space="0" w:color="auto"/>
      </w:divBdr>
    </w:div>
    <w:div w:id="995962900">
      <w:bodyDiv w:val="1"/>
      <w:marLeft w:val="0"/>
      <w:marRight w:val="0"/>
      <w:marTop w:val="0"/>
      <w:marBottom w:val="0"/>
      <w:divBdr>
        <w:top w:val="none" w:sz="0" w:space="0" w:color="auto"/>
        <w:left w:val="none" w:sz="0" w:space="0" w:color="auto"/>
        <w:bottom w:val="none" w:sz="0" w:space="0" w:color="auto"/>
        <w:right w:val="none" w:sz="0" w:space="0" w:color="auto"/>
      </w:divBdr>
    </w:div>
    <w:div w:id="1188981176">
      <w:bodyDiv w:val="1"/>
      <w:marLeft w:val="0"/>
      <w:marRight w:val="0"/>
      <w:marTop w:val="0"/>
      <w:marBottom w:val="0"/>
      <w:divBdr>
        <w:top w:val="none" w:sz="0" w:space="0" w:color="auto"/>
        <w:left w:val="none" w:sz="0" w:space="0" w:color="auto"/>
        <w:bottom w:val="none" w:sz="0" w:space="0" w:color="auto"/>
        <w:right w:val="none" w:sz="0" w:space="0" w:color="auto"/>
      </w:divBdr>
    </w:div>
    <w:div w:id="1685402279">
      <w:bodyDiv w:val="1"/>
      <w:marLeft w:val="0"/>
      <w:marRight w:val="0"/>
      <w:marTop w:val="0"/>
      <w:marBottom w:val="0"/>
      <w:divBdr>
        <w:top w:val="none" w:sz="0" w:space="0" w:color="auto"/>
        <w:left w:val="none" w:sz="0" w:space="0" w:color="auto"/>
        <w:bottom w:val="none" w:sz="0" w:space="0" w:color="auto"/>
        <w:right w:val="none" w:sz="0" w:space="0" w:color="auto"/>
      </w:divBdr>
    </w:div>
    <w:div w:id="1857500176">
      <w:bodyDiv w:val="1"/>
      <w:marLeft w:val="0"/>
      <w:marRight w:val="0"/>
      <w:marTop w:val="0"/>
      <w:marBottom w:val="0"/>
      <w:divBdr>
        <w:top w:val="none" w:sz="0" w:space="0" w:color="auto"/>
        <w:left w:val="none" w:sz="0" w:space="0" w:color="auto"/>
        <w:bottom w:val="none" w:sz="0" w:space="0" w:color="auto"/>
        <w:right w:val="none" w:sz="0" w:space="0" w:color="auto"/>
      </w:divBdr>
    </w:div>
    <w:div w:id="20648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95878.php" TargetMode="External"/><Relationship Id="rId13" Type="http://schemas.openxmlformats.org/officeDocument/2006/relationships/hyperlink" Target="http://www.deir.qld.gov.au/workplace/subjects/fatigue/effects/health/index.htm" TargetMode="External"/><Relationship Id="rId3" Type="http://schemas.microsoft.com/office/2007/relationships/stylesWithEffects" Target="stylesWithEffects.xml"/><Relationship Id="rId7" Type="http://schemas.openxmlformats.org/officeDocument/2006/relationships/hyperlink" Target="http://www.medicalnewstoday.com/articles/8933.php" TargetMode="External"/><Relationship Id="rId12" Type="http://schemas.openxmlformats.org/officeDocument/2006/relationships/hyperlink" Target="http://www.deir.qld.gov.au/workplace/subjects/fatigue/effects/health/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calnewstoday.com/articles/165339.php" TargetMode="External"/><Relationship Id="rId11" Type="http://schemas.openxmlformats.org/officeDocument/2006/relationships/hyperlink" Target="http://www.deir.qld.gov.au/workplace/subjects/fatigue/effects/health/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ir.qld.gov.au/workplace/subjects/fatigue/effects/health/index.htm" TargetMode="External"/><Relationship Id="rId4" Type="http://schemas.openxmlformats.org/officeDocument/2006/relationships/settings" Target="settings.xml"/><Relationship Id="rId9" Type="http://schemas.openxmlformats.org/officeDocument/2006/relationships/hyperlink" Target="http://www.medicalnewstoday.com/articles/158800.php" TargetMode="External"/><Relationship Id="rId14" Type="http://schemas.openxmlformats.org/officeDocument/2006/relationships/hyperlink" Target="http://www.emedicinehealth.com/script/main/art.asp?articlekey=58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DCET</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Jahanzaib</dc:creator>
  <cp:lastModifiedBy>Muhammad Jahanzaib</cp:lastModifiedBy>
  <cp:revision>1</cp:revision>
  <dcterms:created xsi:type="dcterms:W3CDTF">2012-12-31T20:40:00Z</dcterms:created>
  <dcterms:modified xsi:type="dcterms:W3CDTF">2012-12-31T21:27:00Z</dcterms:modified>
</cp:coreProperties>
</file>